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73F42" w:rsidR="008E214F" w:rsidP="00D26742" w:rsidRDefault="007A2918" w14:paraId="5631D3B9" w14:textId="63D94038">
      <w:pPr>
        <w:pStyle w:val="Heading1"/>
        <w:rPr>
          <w:rFonts w:ascii="Arial" w:hAnsi="Arial" w:cs="Arial"/>
        </w:rPr>
      </w:pPr>
      <w:r w:rsidRPr="00973F42">
        <w:rPr>
          <w:rFonts w:ascii="Arial" w:hAnsi="Arial" w:cs="Arial"/>
        </w:rPr>
        <w:t>NHS England</w:t>
      </w:r>
      <w:r w:rsidRPr="00973F42" w:rsidR="004D2649">
        <w:rPr>
          <w:rFonts w:ascii="Arial" w:hAnsi="Arial" w:cs="Arial"/>
        </w:rPr>
        <w:t xml:space="preserve"> </w:t>
      </w:r>
      <w:r w:rsidRPr="00973F42" w:rsidR="00B557E2">
        <w:rPr>
          <w:rFonts w:ascii="Arial" w:hAnsi="Arial" w:cs="Arial"/>
        </w:rPr>
        <w:t>K</w:t>
      </w:r>
      <w:r w:rsidR="00C90F3C">
        <w:rPr>
          <w:rFonts w:ascii="Arial" w:hAnsi="Arial" w:cs="Arial"/>
        </w:rPr>
        <w:t>ent</w:t>
      </w:r>
      <w:r w:rsidR="005B6A34">
        <w:rPr>
          <w:rFonts w:ascii="Arial" w:hAnsi="Arial" w:cs="Arial"/>
        </w:rPr>
        <w:t>, Surrey and Sussex</w:t>
      </w:r>
      <w:r w:rsidRPr="00973F42" w:rsidR="00B557E2">
        <w:rPr>
          <w:rFonts w:ascii="Arial" w:hAnsi="Arial" w:cs="Arial"/>
        </w:rPr>
        <w:t xml:space="preserve"> </w:t>
      </w:r>
      <w:r w:rsidR="00CD0068">
        <w:rPr>
          <w:rFonts w:ascii="Arial" w:hAnsi="Arial" w:cs="Arial"/>
        </w:rPr>
        <w:t>GP</w:t>
      </w:r>
      <w:r w:rsidRPr="00973F42" w:rsidR="008E214F">
        <w:rPr>
          <w:rFonts w:ascii="Arial" w:hAnsi="Arial" w:cs="Arial"/>
        </w:rPr>
        <w:t xml:space="preserve"> </w:t>
      </w:r>
      <w:r w:rsidRPr="00973F42" w:rsidR="00EC2B44">
        <w:rPr>
          <w:rFonts w:ascii="Arial" w:hAnsi="Arial" w:cs="Arial"/>
        </w:rPr>
        <w:t>Supervisor</w:t>
      </w:r>
      <w:r w:rsidRPr="00973F42" w:rsidR="008E214F">
        <w:rPr>
          <w:rFonts w:ascii="Arial" w:hAnsi="Arial" w:cs="Arial"/>
        </w:rPr>
        <w:t xml:space="preserve"> Approval </w:t>
      </w:r>
      <w:r w:rsidR="00494D70">
        <w:rPr>
          <w:rFonts w:ascii="Arial" w:hAnsi="Arial" w:cs="Arial"/>
        </w:rPr>
        <w:t xml:space="preserve">Short </w:t>
      </w:r>
      <w:r w:rsidRPr="00973F42" w:rsidR="008E214F">
        <w:rPr>
          <w:rFonts w:ascii="Arial" w:hAnsi="Arial" w:cs="Arial"/>
        </w:rPr>
        <w:t>Form</w:t>
      </w:r>
    </w:p>
    <w:p w:rsidRPr="00543931" w:rsidR="008E214F" w:rsidP="00D26742" w:rsidRDefault="008E214F" w14:paraId="632D1CE4" w14:textId="0581E064">
      <w:pPr>
        <w:rPr>
          <w:rFonts w:ascii="Arial" w:hAnsi="Arial" w:cs="Arial"/>
          <w:color w:val="000000" w:themeColor="text1"/>
        </w:rPr>
      </w:pPr>
      <w:r w:rsidRPr="00543931">
        <w:rPr>
          <w:rFonts w:ascii="Arial" w:hAnsi="Arial" w:cs="Arial"/>
          <w:color w:val="000000" w:themeColor="text1"/>
        </w:rPr>
        <w:t xml:space="preserve">This form </w:t>
      </w:r>
      <w:r w:rsidRPr="00543931" w:rsidR="00EC2B44">
        <w:rPr>
          <w:rFonts w:ascii="Arial" w:hAnsi="Arial" w:cs="Arial"/>
          <w:color w:val="000000" w:themeColor="text1"/>
        </w:rPr>
        <w:t xml:space="preserve">is for the approval of all GP Supervisors in Kent, </w:t>
      </w:r>
      <w:r w:rsidRPr="00543931" w:rsidR="00AC2228">
        <w:rPr>
          <w:rFonts w:ascii="Arial" w:hAnsi="Arial" w:cs="Arial"/>
          <w:color w:val="000000" w:themeColor="text1"/>
        </w:rPr>
        <w:t>Surrey,</w:t>
      </w:r>
      <w:r w:rsidRPr="00543931" w:rsidR="00EC2B44">
        <w:rPr>
          <w:rFonts w:ascii="Arial" w:hAnsi="Arial" w:cs="Arial"/>
          <w:color w:val="000000" w:themeColor="text1"/>
        </w:rPr>
        <w:t xml:space="preserve"> and Sussex</w:t>
      </w:r>
      <w:r w:rsidR="00597BA8">
        <w:rPr>
          <w:rFonts w:ascii="Arial" w:hAnsi="Arial" w:cs="Arial"/>
          <w:color w:val="000000" w:themeColor="text1"/>
        </w:rPr>
        <w:t xml:space="preserve"> who have previously been approved</w:t>
      </w:r>
      <w:r w:rsidRPr="00543931">
        <w:rPr>
          <w:rFonts w:ascii="Arial" w:hAnsi="Arial" w:cs="Arial"/>
          <w:color w:val="000000" w:themeColor="text1"/>
        </w:rPr>
        <w:t xml:space="preserve"> </w:t>
      </w:r>
      <w:r w:rsidR="001769D5">
        <w:rPr>
          <w:rFonts w:ascii="Arial" w:hAnsi="Arial" w:cs="Arial"/>
          <w:color w:val="000000" w:themeColor="text1"/>
        </w:rPr>
        <w:t>for the supervision of resident doctors</w:t>
      </w:r>
    </w:p>
    <w:p w:rsidR="00022FFD" w:rsidP="00AD5F45" w:rsidRDefault="008E214F" w14:paraId="23EF5F63" w14:textId="399F21C0">
      <w:pPr>
        <w:rPr>
          <w:rFonts w:ascii="Arial" w:hAnsi="Arial" w:cs="Arial"/>
          <w:color w:val="000000" w:themeColor="text1"/>
          <w:sz w:val="21"/>
          <w:szCs w:val="21"/>
        </w:rPr>
      </w:pPr>
      <w:r w:rsidRPr="00543931">
        <w:rPr>
          <w:rFonts w:ascii="Arial" w:hAnsi="Arial" w:cs="Arial"/>
          <w:color w:val="000000" w:themeColor="text1"/>
          <w:sz w:val="21"/>
          <w:szCs w:val="21"/>
        </w:rPr>
        <w:t xml:space="preserve">This application form </w:t>
      </w:r>
      <w:r w:rsidR="00585AF9">
        <w:rPr>
          <w:rFonts w:ascii="Arial" w:hAnsi="Arial" w:cs="Arial"/>
          <w:color w:val="000000" w:themeColor="text1"/>
          <w:sz w:val="21"/>
          <w:szCs w:val="21"/>
        </w:rPr>
        <w:t>should</w:t>
      </w:r>
      <w:r w:rsidRPr="00543931">
        <w:rPr>
          <w:rFonts w:ascii="Arial" w:hAnsi="Arial" w:cs="Arial"/>
          <w:color w:val="000000" w:themeColor="text1"/>
          <w:sz w:val="21"/>
          <w:szCs w:val="21"/>
        </w:rPr>
        <w:t xml:space="preserve"> be </w:t>
      </w:r>
      <w:r w:rsidR="00585AF9">
        <w:rPr>
          <w:rFonts w:ascii="Arial" w:hAnsi="Arial" w:cs="Arial"/>
          <w:color w:val="000000" w:themeColor="text1"/>
          <w:sz w:val="21"/>
          <w:szCs w:val="21"/>
        </w:rPr>
        <w:t xml:space="preserve">completed and </w:t>
      </w:r>
      <w:r w:rsidR="00DF7862">
        <w:rPr>
          <w:rFonts w:ascii="Arial" w:hAnsi="Arial" w:cs="Arial"/>
          <w:color w:val="000000" w:themeColor="text1"/>
          <w:sz w:val="21"/>
          <w:szCs w:val="21"/>
        </w:rPr>
        <w:t>r</w:t>
      </w:r>
      <w:r w:rsidRPr="00543931">
        <w:rPr>
          <w:rFonts w:ascii="Arial" w:hAnsi="Arial" w:cs="Arial"/>
          <w:color w:val="000000" w:themeColor="text1"/>
          <w:sz w:val="21"/>
          <w:szCs w:val="21"/>
        </w:rPr>
        <w:t xml:space="preserve">eturned </w:t>
      </w:r>
      <w:r w:rsidR="00585AF9">
        <w:rPr>
          <w:rFonts w:ascii="Arial" w:hAnsi="Arial" w:cs="Arial"/>
          <w:color w:val="000000" w:themeColor="text1"/>
          <w:sz w:val="21"/>
          <w:szCs w:val="21"/>
        </w:rPr>
        <w:t xml:space="preserve">in an editable format </w:t>
      </w:r>
      <w:r w:rsidRPr="00543931">
        <w:rPr>
          <w:rFonts w:ascii="Arial" w:hAnsi="Arial" w:cs="Arial"/>
          <w:color w:val="000000" w:themeColor="text1"/>
          <w:sz w:val="21"/>
          <w:szCs w:val="21"/>
        </w:rPr>
        <w:t>to</w:t>
      </w:r>
      <w:r w:rsidR="00AD5F45">
        <w:rPr>
          <w:rFonts w:ascii="Arial" w:hAnsi="Arial" w:cs="Arial"/>
          <w:color w:val="000000" w:themeColor="text1"/>
          <w:sz w:val="21"/>
          <w:szCs w:val="21"/>
        </w:rPr>
        <w:t>:</w:t>
      </w:r>
      <w:r w:rsidRPr="0054393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hyperlink r:id="rId11">
        <w:r w:rsidRPr="00543931" w:rsidR="007A2918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England.primarycare.kssquality@nhs.net</w:t>
        </w:r>
      </w:hyperlink>
    </w:p>
    <w:p w:rsidRPr="00973F42" w:rsidR="00E2366F" w:rsidP="00AD5F45" w:rsidRDefault="00635603" w14:paraId="5E3DA6A8" w14:textId="458F424D">
      <w:pPr>
        <w:rPr>
          <w:rFonts w:ascii="Arial" w:hAnsi="Arial" w:cs="Arial"/>
        </w:rPr>
      </w:pPr>
      <w:r w:rsidRPr="00543931">
        <w:rPr>
          <w:rFonts w:ascii="Arial" w:hAnsi="Arial" w:cs="Arial"/>
          <w:color w:val="000000" w:themeColor="text1"/>
        </w:rPr>
        <w:br/>
      </w:r>
      <w:r w:rsidRPr="00973F42" w:rsidR="008E214F">
        <w:rPr>
          <w:rFonts w:ascii="Arial" w:hAnsi="Arial" w:cs="Arial"/>
        </w:rPr>
        <w:t xml:space="preserve">Type of </w:t>
      </w:r>
      <w:r w:rsidRPr="00973F42" w:rsidR="00B649F4">
        <w:rPr>
          <w:rFonts w:ascii="Arial" w:hAnsi="Arial" w:cs="Arial"/>
        </w:rPr>
        <w:t>Approval</w:t>
      </w:r>
      <w:r w:rsidRPr="00973F42" w:rsidR="00E2366F">
        <w:rPr>
          <w:rFonts w:ascii="Arial" w:hAnsi="Arial" w:cs="Arial"/>
        </w:rPr>
        <w:t xml:space="preserve"> (</w:t>
      </w:r>
      <w:r w:rsidRPr="006249E4" w:rsidR="00E2366F">
        <w:rPr>
          <w:rFonts w:ascii="Arial" w:hAnsi="Arial" w:cs="Arial"/>
          <w:b/>
          <w:bCs/>
        </w:rPr>
        <w:t>delete as needed</w:t>
      </w:r>
      <w:r w:rsidRPr="00973F42" w:rsidR="00E2366F">
        <w:rPr>
          <w:rFonts w:ascii="Arial" w:hAnsi="Arial" w:cs="Arial"/>
        </w:rPr>
        <w:t>)</w:t>
      </w:r>
      <w:r w:rsidRPr="00973F42" w:rsidR="00FA7088">
        <w:rPr>
          <w:rFonts w:ascii="Arial" w:hAnsi="Arial" w:cs="Arial"/>
        </w:rPr>
        <w:t>:</w:t>
      </w:r>
      <w:r w:rsidRPr="00973F42" w:rsidR="00E2366F">
        <w:rPr>
          <w:rFonts w:ascii="Arial" w:hAnsi="Arial" w:cs="Arial"/>
        </w:rPr>
        <w:t xml:space="preserve"> </w:t>
      </w:r>
    </w:p>
    <w:p w:rsidRPr="00973F42" w:rsidR="00A8552D" w:rsidP="008E214F" w:rsidRDefault="00E2366F" w14:paraId="36055E1E" w14:textId="01CFE2ED">
      <w:pPr>
        <w:rPr>
          <w:rFonts w:ascii="Arial" w:hAnsi="Arial" w:cs="Arial"/>
          <w:sz w:val="21"/>
          <w:szCs w:val="21"/>
        </w:rPr>
      </w:pPr>
      <w:r w:rsidRPr="00973F42">
        <w:rPr>
          <w:rFonts w:ascii="Arial" w:hAnsi="Arial" w:cs="Arial"/>
          <w:sz w:val="21"/>
          <w:szCs w:val="21"/>
        </w:rPr>
        <w:t>GP Clinical Supervisor</w:t>
      </w:r>
    </w:p>
    <w:p w:rsidRPr="00973F42" w:rsidR="00911114" w:rsidP="00942274" w:rsidRDefault="00E2366F" w14:paraId="08E91E45" w14:textId="58054327">
      <w:pPr>
        <w:rPr>
          <w:rFonts w:ascii="Arial" w:hAnsi="Arial" w:cs="Arial"/>
          <w:sz w:val="21"/>
          <w:szCs w:val="21"/>
        </w:rPr>
      </w:pPr>
      <w:r w:rsidRPr="00973F42">
        <w:rPr>
          <w:rFonts w:ascii="Arial" w:hAnsi="Arial" w:cs="Arial"/>
          <w:sz w:val="21"/>
          <w:szCs w:val="21"/>
        </w:rPr>
        <w:t>GP Educational Supervisor</w:t>
      </w:r>
    </w:p>
    <w:tbl>
      <w:tblPr>
        <w:tblStyle w:val="TableGrid"/>
        <w:tblW w:w="15399" w:type="dxa"/>
        <w:tblLook w:val="04A0" w:firstRow="1" w:lastRow="0" w:firstColumn="1" w:lastColumn="0" w:noHBand="0" w:noVBand="1"/>
      </w:tblPr>
      <w:tblGrid>
        <w:gridCol w:w="9021"/>
        <w:gridCol w:w="6378"/>
      </w:tblGrid>
      <w:tr w:rsidRPr="00543931" w:rsidR="00543931" w:rsidTr="48287A69" w14:paraId="510775C4" w14:textId="77777777">
        <w:trPr>
          <w:trHeight w:val="293"/>
        </w:trPr>
        <w:tc>
          <w:tcPr>
            <w:tcW w:w="9021" w:type="dxa"/>
          </w:tcPr>
          <w:p w:rsidRPr="00543931" w:rsidR="007A2918" w:rsidP="00E21940" w:rsidRDefault="007A2918" w14:paraId="6ABEB2B5" w14:textId="4D3E6A5B">
            <w:pPr>
              <w:rPr>
                <w:rFonts w:cs="Arial"/>
                <w:color w:val="000000" w:themeColor="text1"/>
                <w:sz w:val="21"/>
                <w:szCs w:val="21"/>
              </w:rPr>
            </w:pPr>
            <w:r w:rsidRPr="00543931">
              <w:rPr>
                <w:rFonts w:cs="Arial"/>
                <w:color w:val="000000" w:themeColor="text1"/>
                <w:sz w:val="21"/>
                <w:szCs w:val="21"/>
              </w:rPr>
              <w:t>Name of GP Supervisor:</w:t>
            </w:r>
            <w:r w:rsidRPr="00543931" w:rsidR="007D285D">
              <w:rPr>
                <w:rFonts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6378" w:type="dxa"/>
          </w:tcPr>
          <w:p w:rsidRPr="00543931" w:rsidR="007A2918" w:rsidP="00E21940" w:rsidRDefault="007A2918" w14:paraId="30DAB2BB" w14:textId="77777777">
            <w:pPr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  <w:tr w:rsidRPr="00543931" w:rsidR="00543931" w:rsidTr="48287A69" w14:paraId="52AC0DA2" w14:textId="77777777">
        <w:trPr>
          <w:trHeight w:val="282"/>
        </w:trPr>
        <w:tc>
          <w:tcPr>
            <w:tcW w:w="9021" w:type="dxa"/>
          </w:tcPr>
          <w:p w:rsidRPr="00543931" w:rsidR="00EE76C4" w:rsidP="00E21940" w:rsidRDefault="003A4084" w14:paraId="05FA2065" w14:textId="71A3E7C0">
            <w:pPr>
              <w:rPr>
                <w:rFonts w:eastAsia="Times New Roman" w:cs="Arial"/>
                <w:color w:val="000000" w:themeColor="text1"/>
                <w:sz w:val="21"/>
                <w:szCs w:val="21"/>
              </w:rPr>
            </w:pPr>
            <w:r w:rsidRPr="00543931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GMC Number: </w:t>
            </w:r>
          </w:p>
        </w:tc>
        <w:tc>
          <w:tcPr>
            <w:tcW w:w="6378" w:type="dxa"/>
          </w:tcPr>
          <w:p w:rsidRPr="00543931" w:rsidR="00EE76C4" w:rsidP="00E21940" w:rsidRDefault="00EE76C4" w14:paraId="67B9818E" w14:textId="77777777">
            <w:pPr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  <w:tr w:rsidRPr="00543931" w:rsidR="00543931" w:rsidTr="48287A69" w14:paraId="77921A61" w14:textId="77777777">
        <w:trPr>
          <w:trHeight w:val="282"/>
        </w:trPr>
        <w:tc>
          <w:tcPr>
            <w:tcW w:w="9021" w:type="dxa"/>
          </w:tcPr>
          <w:p w:rsidRPr="00543931" w:rsidR="007A2918" w:rsidP="00E21940" w:rsidRDefault="003A4084" w14:paraId="57145272" w14:textId="37FEA2B7">
            <w:pPr>
              <w:rPr>
                <w:rFonts w:cs="Arial"/>
                <w:color w:val="000000" w:themeColor="text1"/>
                <w:sz w:val="21"/>
                <w:szCs w:val="21"/>
              </w:rPr>
            </w:pPr>
            <w:r w:rsidRPr="00543931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NHS.net email address: </w:t>
            </w:r>
          </w:p>
        </w:tc>
        <w:tc>
          <w:tcPr>
            <w:tcW w:w="6378" w:type="dxa"/>
          </w:tcPr>
          <w:p w:rsidRPr="00543931" w:rsidR="007A2918" w:rsidP="00E21940" w:rsidRDefault="007A2918" w14:paraId="41ABD188" w14:textId="77777777">
            <w:pPr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  <w:tr w:rsidRPr="00543931" w:rsidR="00543931" w:rsidTr="48287A69" w14:paraId="23050063" w14:textId="77777777">
        <w:trPr>
          <w:trHeight w:val="259"/>
        </w:trPr>
        <w:tc>
          <w:tcPr>
            <w:tcW w:w="9021" w:type="dxa"/>
          </w:tcPr>
          <w:p w:rsidRPr="00543931" w:rsidR="007D285D" w:rsidP="00E21940" w:rsidRDefault="002358F8" w14:paraId="1BA42446" w14:textId="18C5DBD5">
            <w:pPr>
              <w:rPr>
                <w:rFonts w:eastAsia="Times New Roman" w:cs="Arial"/>
                <w:color w:val="000000" w:themeColor="text1"/>
                <w:sz w:val="21"/>
                <w:szCs w:val="21"/>
              </w:rPr>
            </w:pPr>
            <w:r>
              <w:rPr>
                <w:rFonts w:eastAsia="Times New Roman" w:cs="Arial"/>
                <w:color w:val="000000" w:themeColor="text1"/>
                <w:sz w:val="21"/>
                <w:szCs w:val="21"/>
              </w:rPr>
              <w:t>Contact</w:t>
            </w:r>
            <w:r w:rsidRPr="00543931" w:rsidR="003A4084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 telephone number: </w:t>
            </w:r>
          </w:p>
        </w:tc>
        <w:tc>
          <w:tcPr>
            <w:tcW w:w="6378" w:type="dxa"/>
          </w:tcPr>
          <w:p w:rsidRPr="00543931" w:rsidR="007D285D" w:rsidP="00E21940" w:rsidRDefault="007D285D" w14:paraId="03104A74" w14:textId="77777777">
            <w:pPr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  <w:tr w:rsidRPr="00543931" w:rsidR="00543931" w:rsidTr="48287A69" w14:paraId="1A3244CA" w14:textId="77777777">
        <w:trPr>
          <w:trHeight w:val="121"/>
        </w:trPr>
        <w:tc>
          <w:tcPr>
            <w:tcW w:w="9021" w:type="dxa"/>
          </w:tcPr>
          <w:p w:rsidRPr="00543931" w:rsidR="003A4084" w:rsidP="003A4084" w:rsidRDefault="001429E0" w14:paraId="1C391C2F" w14:textId="75E3CB3A">
            <w:pPr>
              <w:rPr>
                <w:rFonts w:eastAsia="Times New Roman" w:cs="Arial"/>
                <w:color w:val="000000" w:themeColor="text1"/>
                <w:sz w:val="21"/>
                <w:szCs w:val="21"/>
              </w:rPr>
            </w:pPr>
            <w:r>
              <w:rPr>
                <w:rFonts w:eastAsia="Times New Roman" w:cs="Arial"/>
                <w:color w:val="000000" w:themeColor="text1"/>
                <w:sz w:val="21"/>
                <w:szCs w:val="21"/>
              </w:rPr>
              <w:t>D</w:t>
            </w:r>
            <w:r w:rsidRPr="00543931" w:rsidR="003A4084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ate </w:t>
            </w:r>
            <w:r w:rsidR="00F10DAD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started </w:t>
            </w:r>
            <w:r w:rsidRPr="00543931" w:rsidR="003A4084">
              <w:rPr>
                <w:rFonts w:eastAsia="Times New Roman" w:cs="Arial"/>
                <w:color w:val="000000" w:themeColor="text1"/>
                <w:sz w:val="21"/>
                <w:szCs w:val="21"/>
              </w:rPr>
              <w:t>in</w:t>
            </w:r>
            <w:r w:rsidR="00116B55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 </w:t>
            </w:r>
            <w:r w:rsidR="003E1236">
              <w:rPr>
                <w:rFonts w:eastAsia="Times New Roman" w:cs="Arial"/>
                <w:color w:val="000000" w:themeColor="text1"/>
                <w:sz w:val="21"/>
                <w:szCs w:val="21"/>
              </w:rPr>
              <w:t>clinical learning</w:t>
            </w:r>
            <w:r w:rsidR="00BD3357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 environment</w:t>
            </w:r>
            <w:r w:rsidRPr="00543931" w:rsidR="003A4084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: </w:t>
            </w:r>
          </w:p>
        </w:tc>
        <w:tc>
          <w:tcPr>
            <w:tcW w:w="6378" w:type="dxa"/>
          </w:tcPr>
          <w:p w:rsidRPr="00543931" w:rsidR="003A4084" w:rsidP="003A4084" w:rsidRDefault="003A4084" w14:paraId="55FB066C" w14:textId="77777777">
            <w:pPr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  <w:tr w:rsidRPr="00543931" w:rsidR="00C65E62" w:rsidTr="48287A69" w14:paraId="7E010406" w14:textId="77777777">
        <w:trPr>
          <w:trHeight w:val="121"/>
        </w:trPr>
        <w:tc>
          <w:tcPr>
            <w:tcW w:w="9021" w:type="dxa"/>
          </w:tcPr>
          <w:p w:rsidRPr="00543931" w:rsidR="00C65E62" w:rsidP="003A4084" w:rsidRDefault="002A7A85" w14:paraId="79A846CF" w14:textId="66222202">
            <w:pPr>
              <w:rPr>
                <w:rFonts w:eastAsia="Times New Roman" w:cs="Arial"/>
                <w:color w:val="000000" w:themeColor="text1"/>
                <w:sz w:val="21"/>
                <w:szCs w:val="21"/>
              </w:rPr>
            </w:pPr>
            <w:r>
              <w:rPr>
                <w:rFonts w:eastAsia="Times New Roman" w:cs="Arial"/>
                <w:color w:val="000000" w:themeColor="text1"/>
                <w:sz w:val="21"/>
                <w:szCs w:val="21"/>
              </w:rPr>
              <w:t>Po</w:t>
            </w:r>
            <w:r w:rsidR="0095541F">
              <w:rPr>
                <w:rFonts w:eastAsia="Times New Roman" w:cs="Arial"/>
                <w:color w:val="000000" w:themeColor="text1"/>
                <w:sz w:val="21"/>
                <w:szCs w:val="21"/>
              </w:rPr>
              <w:t>st held in clinical learning environment</w:t>
            </w:r>
            <w:r w:rsidR="00AE6C47">
              <w:rPr>
                <w:rFonts w:eastAsia="Times New Roman" w:cs="Arial"/>
                <w:color w:val="000000" w:themeColor="text1"/>
                <w:sz w:val="21"/>
                <w:szCs w:val="21"/>
              </w:rPr>
              <w:t>:</w:t>
            </w:r>
            <w:r w:rsidR="00D000F1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 (e.g. </w:t>
            </w:r>
            <w:r w:rsidR="003B3F5D">
              <w:rPr>
                <w:rFonts w:eastAsia="Times New Roman" w:cs="Arial"/>
                <w:color w:val="000000" w:themeColor="text1"/>
                <w:sz w:val="21"/>
                <w:szCs w:val="21"/>
              </w:rPr>
              <w:t>salaried</w:t>
            </w:r>
            <w:r w:rsidR="006C7597">
              <w:rPr>
                <w:rFonts w:eastAsia="Times New Roman" w:cs="Arial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6378" w:type="dxa"/>
          </w:tcPr>
          <w:p w:rsidRPr="00543931" w:rsidR="00C65E62" w:rsidP="003A4084" w:rsidRDefault="00C65E62" w14:paraId="47B175CD" w14:textId="77777777">
            <w:pPr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  <w:tr w:rsidRPr="00543931" w:rsidR="00543931" w:rsidTr="48287A69" w14:paraId="3602C51A" w14:textId="77777777">
        <w:trPr>
          <w:trHeight w:val="121"/>
        </w:trPr>
        <w:tc>
          <w:tcPr>
            <w:tcW w:w="9021" w:type="dxa"/>
          </w:tcPr>
          <w:p w:rsidRPr="00543931" w:rsidR="003A4084" w:rsidP="003A4084" w:rsidRDefault="003A4084" w14:paraId="1511CDD4" w14:textId="2D2433BB">
            <w:pPr>
              <w:rPr>
                <w:rFonts w:eastAsia="Times New Roman" w:cs="Arial"/>
                <w:color w:val="000000" w:themeColor="text1"/>
                <w:sz w:val="21"/>
                <w:szCs w:val="21"/>
              </w:rPr>
            </w:pPr>
            <w:r w:rsidRPr="00543931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Number of clinical sessions worked per week in the clinical learning environment: </w:t>
            </w:r>
          </w:p>
        </w:tc>
        <w:tc>
          <w:tcPr>
            <w:tcW w:w="6378" w:type="dxa"/>
          </w:tcPr>
          <w:p w:rsidRPr="00543931" w:rsidR="003A4084" w:rsidP="003A4084" w:rsidRDefault="003A4084" w14:paraId="6711EECB" w14:textId="77777777">
            <w:pPr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  <w:tr w:rsidRPr="00543931" w:rsidR="00543931" w:rsidTr="48287A69" w14:paraId="336305D0" w14:textId="77777777">
        <w:trPr>
          <w:trHeight w:val="121"/>
        </w:trPr>
        <w:tc>
          <w:tcPr>
            <w:tcW w:w="9021" w:type="dxa"/>
          </w:tcPr>
          <w:p w:rsidRPr="00543931" w:rsidR="003A4084" w:rsidP="003A4084" w:rsidRDefault="003A4084" w14:paraId="5D976058" w14:textId="74BEB3E2">
            <w:pPr>
              <w:rPr>
                <w:rFonts w:eastAsia="Times New Roman" w:cs="Arial"/>
                <w:color w:val="000000" w:themeColor="text1"/>
                <w:sz w:val="21"/>
                <w:szCs w:val="21"/>
              </w:rPr>
            </w:pPr>
            <w:r w:rsidRPr="00543931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Date </w:t>
            </w:r>
            <w:r w:rsidR="00327D8D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and </w:t>
            </w:r>
            <w:r w:rsidR="00947E28">
              <w:rPr>
                <w:rFonts w:eastAsia="Times New Roman" w:cs="Arial"/>
                <w:color w:val="000000" w:themeColor="text1"/>
                <w:sz w:val="21"/>
                <w:szCs w:val="21"/>
              </w:rPr>
              <w:t>deanery</w:t>
            </w:r>
            <w:r w:rsidR="00327D8D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 </w:t>
            </w:r>
            <w:r w:rsidRPr="00543931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of </w:t>
            </w:r>
            <w:r w:rsidR="000D6CA3">
              <w:rPr>
                <w:rFonts w:eastAsia="Times New Roman" w:cs="Arial"/>
                <w:color w:val="000000" w:themeColor="text1"/>
                <w:sz w:val="21"/>
                <w:szCs w:val="21"/>
              </w:rPr>
              <w:t>pre</w:t>
            </w:r>
            <w:r w:rsidR="0023753B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vious </w:t>
            </w:r>
            <w:r w:rsidR="00483989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supervisor </w:t>
            </w:r>
            <w:r w:rsidR="0023753B">
              <w:rPr>
                <w:rFonts w:eastAsia="Times New Roman" w:cs="Arial"/>
                <w:color w:val="000000" w:themeColor="text1"/>
                <w:sz w:val="21"/>
                <w:szCs w:val="21"/>
              </w:rPr>
              <w:t>approval</w:t>
            </w:r>
            <w:r w:rsidR="007142AF">
              <w:rPr>
                <w:rFonts w:eastAsia="Times New Roman" w:cs="Arial"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6378" w:type="dxa"/>
          </w:tcPr>
          <w:p w:rsidRPr="00543931" w:rsidR="003A4084" w:rsidP="003A4084" w:rsidRDefault="003A4084" w14:paraId="13580921" w14:textId="77777777">
            <w:pPr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  <w:tr w:rsidRPr="00543931" w:rsidR="00AD1B7A" w:rsidTr="48287A69" w14:paraId="79E77F0A" w14:textId="77777777">
        <w:trPr>
          <w:trHeight w:val="121"/>
        </w:trPr>
        <w:tc>
          <w:tcPr>
            <w:tcW w:w="9021" w:type="dxa"/>
          </w:tcPr>
          <w:p w:rsidRPr="00543931" w:rsidR="00FA1AEC" w:rsidP="003A4084" w:rsidRDefault="00FA1AEC" w14:paraId="69F61546" w14:textId="481E23BE">
            <w:pPr>
              <w:rPr>
                <w:rFonts w:eastAsia="Times New Roman" w:cs="Arial"/>
                <w:color w:val="000000" w:themeColor="text1"/>
                <w:sz w:val="21"/>
                <w:szCs w:val="21"/>
              </w:rPr>
            </w:pPr>
            <w:r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How long </w:t>
            </w:r>
            <w:r w:rsidR="001D7EC9">
              <w:rPr>
                <w:rFonts w:eastAsia="Times New Roman" w:cs="Arial"/>
                <w:color w:val="000000" w:themeColor="text1"/>
                <w:sz w:val="21"/>
                <w:szCs w:val="21"/>
              </w:rPr>
              <w:t>were</w:t>
            </w:r>
            <w:r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 you an active </w:t>
            </w:r>
            <w:r w:rsidR="001D7EC9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approved </w:t>
            </w:r>
            <w:r>
              <w:rPr>
                <w:rFonts w:eastAsia="Times New Roman" w:cs="Arial"/>
                <w:color w:val="000000" w:themeColor="text1"/>
                <w:sz w:val="21"/>
                <w:szCs w:val="21"/>
              </w:rPr>
              <w:t>supervisor?</w:t>
            </w:r>
          </w:p>
        </w:tc>
        <w:tc>
          <w:tcPr>
            <w:tcW w:w="6378" w:type="dxa"/>
          </w:tcPr>
          <w:p w:rsidRPr="00543931" w:rsidR="00AD1B7A" w:rsidP="003A4084" w:rsidRDefault="00AD1B7A" w14:paraId="209B1E56" w14:textId="77777777">
            <w:pPr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  <w:tr w:rsidRPr="00543931" w:rsidR="00FA1AEC" w:rsidTr="48287A69" w14:paraId="46D4E06C" w14:textId="77777777">
        <w:trPr>
          <w:trHeight w:val="121"/>
        </w:trPr>
        <w:tc>
          <w:tcPr>
            <w:tcW w:w="9021" w:type="dxa"/>
          </w:tcPr>
          <w:p w:rsidR="00FA1AEC" w:rsidP="003A4084" w:rsidRDefault="00B956FE" w14:paraId="699CCE02" w14:textId="5D477F61">
            <w:pPr>
              <w:rPr>
                <w:rFonts w:eastAsia="Times New Roman" w:cs="Arial"/>
                <w:color w:val="000000" w:themeColor="text1"/>
                <w:sz w:val="21"/>
                <w:szCs w:val="21"/>
              </w:rPr>
            </w:pPr>
            <w:r>
              <w:rPr>
                <w:rFonts w:eastAsia="Times New Roman" w:cs="Arial"/>
                <w:color w:val="000000" w:themeColor="text1"/>
                <w:sz w:val="21"/>
                <w:szCs w:val="21"/>
              </w:rPr>
              <w:t>How many learners have you supervised of what profession</w:t>
            </w:r>
            <w:r w:rsidR="006A3B87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 and programme (EG resident doctors, medical students, advanced practitioners etc)</w:t>
            </w:r>
          </w:p>
        </w:tc>
        <w:tc>
          <w:tcPr>
            <w:tcW w:w="6378" w:type="dxa"/>
          </w:tcPr>
          <w:p w:rsidRPr="00543931" w:rsidR="00FA1AEC" w:rsidP="003A4084" w:rsidRDefault="00FA1AEC" w14:paraId="3F980A6D" w14:textId="77777777">
            <w:pPr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  <w:tr w:rsidRPr="00543931" w:rsidR="00543931" w:rsidTr="48287A69" w14:paraId="2BBA0BD5" w14:textId="77777777">
        <w:trPr>
          <w:trHeight w:val="121"/>
        </w:trPr>
        <w:tc>
          <w:tcPr>
            <w:tcW w:w="9021" w:type="dxa"/>
          </w:tcPr>
          <w:p w:rsidRPr="00543931" w:rsidR="003A4084" w:rsidP="003A4084" w:rsidRDefault="003A4084" w14:paraId="6CAC3BD7" w14:textId="60807496">
            <w:pPr>
              <w:rPr>
                <w:rFonts w:eastAsia="Times New Roman" w:cs="Arial"/>
                <w:color w:val="000000" w:themeColor="text1"/>
                <w:sz w:val="21"/>
                <w:szCs w:val="21"/>
              </w:rPr>
            </w:pPr>
            <w:r w:rsidRPr="00543931">
              <w:rPr>
                <w:rFonts w:eastAsia="Times New Roman" w:cs="Arial"/>
                <w:color w:val="000000" w:themeColor="text1"/>
                <w:sz w:val="21"/>
                <w:szCs w:val="21"/>
              </w:rPr>
              <w:t>Are you in good standing with the General Medical Council</w:t>
            </w:r>
            <w:r w:rsidR="006858C2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, </w:t>
            </w:r>
            <w:r w:rsidRPr="00543931">
              <w:rPr>
                <w:rFonts w:eastAsia="Times New Roman" w:cs="Arial"/>
                <w:color w:val="000000" w:themeColor="text1"/>
                <w:sz w:val="21"/>
                <w:szCs w:val="21"/>
              </w:rPr>
              <w:t>NHS England</w:t>
            </w:r>
            <w:r w:rsidR="006858C2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 or </w:t>
            </w:r>
            <w:r w:rsidR="001269BD">
              <w:rPr>
                <w:rFonts w:eastAsia="Times New Roman" w:cs="Arial"/>
                <w:color w:val="000000" w:themeColor="text1"/>
                <w:sz w:val="21"/>
                <w:szCs w:val="21"/>
              </w:rPr>
              <w:t>do you have any current unresolved investigations or complaints</w:t>
            </w:r>
            <w:r w:rsidRPr="00543931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? </w:t>
            </w:r>
            <w:r w:rsidR="009C2C1E">
              <w:rPr>
                <w:rFonts w:eastAsia="Times New Roman" w:cs="Arial"/>
                <w:color w:val="000000" w:themeColor="text1"/>
                <w:sz w:val="21"/>
                <w:szCs w:val="21"/>
              </w:rPr>
              <w:t>(Please notify GP Patch Associate Dean</w:t>
            </w:r>
            <w:r w:rsidR="00A27CF3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 if any arise)</w:t>
            </w:r>
          </w:p>
        </w:tc>
        <w:tc>
          <w:tcPr>
            <w:tcW w:w="6378" w:type="dxa"/>
          </w:tcPr>
          <w:p w:rsidRPr="00543931" w:rsidR="003A4084" w:rsidP="003A4084" w:rsidRDefault="003A4084" w14:paraId="268086A4" w14:textId="77777777">
            <w:pPr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  <w:tr w:rsidRPr="00543931" w:rsidR="00F85D5B" w:rsidTr="48287A69" w14:paraId="4884C7CC" w14:textId="77777777">
        <w:trPr>
          <w:trHeight w:val="121"/>
        </w:trPr>
        <w:tc>
          <w:tcPr>
            <w:tcW w:w="9021" w:type="dxa"/>
          </w:tcPr>
          <w:p w:rsidR="00F85D5B" w:rsidP="003A4084" w:rsidRDefault="007A7E22" w14:paraId="5E39D7D1" w14:textId="32E4B44B">
            <w:pPr>
              <w:rPr>
                <w:rFonts w:eastAsia="Times New Roman" w:cs="Arial"/>
                <w:color w:val="000000" w:themeColor="text1"/>
                <w:sz w:val="21"/>
                <w:szCs w:val="21"/>
              </w:rPr>
            </w:pPr>
            <w:r>
              <w:rPr>
                <w:rFonts w:eastAsia="Times New Roman" w:cs="Arial"/>
                <w:color w:val="000000" w:themeColor="text1"/>
                <w:sz w:val="21"/>
                <w:szCs w:val="21"/>
              </w:rPr>
              <w:t>I</w:t>
            </w:r>
            <w:r w:rsidR="00140D35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n order to maintain </w:t>
            </w:r>
            <w:r w:rsidR="004D2DE3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my competence as a GP </w:t>
            </w:r>
            <w:r w:rsidR="00A618E9">
              <w:rPr>
                <w:rFonts w:eastAsia="Times New Roman" w:cs="Arial"/>
                <w:color w:val="000000" w:themeColor="text1"/>
                <w:sz w:val="21"/>
                <w:szCs w:val="21"/>
              </w:rPr>
              <w:t>supervisor</w:t>
            </w:r>
            <w:r w:rsidR="00140D35">
              <w:rPr>
                <w:rFonts w:eastAsia="Times New Roman" w:cs="Arial"/>
                <w:color w:val="000000" w:themeColor="text1"/>
                <w:sz w:val="21"/>
                <w:szCs w:val="21"/>
              </w:rPr>
              <w:t>,</w:t>
            </w:r>
            <w:r w:rsidR="00BE6AF7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 I confirm I will</w:t>
            </w:r>
            <w:r w:rsidR="005C4A23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: </w:t>
            </w:r>
          </w:p>
          <w:p w:rsidR="0035730C" w:rsidP="005C4A23" w:rsidRDefault="00BE6AF7" w14:paraId="6D4FE78E" w14:textId="3D7B9368">
            <w:pPr>
              <w:pStyle w:val="ListParagraph"/>
              <w:numPr>
                <w:ilvl w:val="0"/>
                <w:numId w:val="28"/>
              </w:numPr>
              <w:rPr>
                <w:rFonts w:eastAsia="Times New Roman" w:cs="Arial"/>
                <w:color w:val="000000" w:themeColor="text1"/>
                <w:sz w:val="21"/>
                <w:szCs w:val="21"/>
              </w:rPr>
            </w:pPr>
            <w:r>
              <w:rPr>
                <w:rFonts w:eastAsia="Times New Roman" w:cs="Arial"/>
                <w:color w:val="000000" w:themeColor="text1"/>
                <w:sz w:val="21"/>
                <w:szCs w:val="21"/>
              </w:rPr>
              <w:t>Reflect on my role as a</w:t>
            </w:r>
            <w:r w:rsidR="0073189C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 supervisor </w:t>
            </w:r>
            <w:r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in </w:t>
            </w:r>
            <w:r w:rsidR="00164CA2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my </w:t>
            </w:r>
            <w:r w:rsidR="00252CAD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annual </w:t>
            </w:r>
            <w:r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GP appraisal </w:t>
            </w:r>
          </w:p>
          <w:p w:rsidRPr="008100A5" w:rsidR="008100A5" w:rsidP="00342C0E" w:rsidRDefault="006C2108" w14:paraId="1EBEE4D5" w14:textId="133893A7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eastAsia="Times New Roman" w:cs="Arial"/>
                <w:color w:val="000000" w:themeColor="text1"/>
                <w:sz w:val="21"/>
                <w:szCs w:val="21"/>
              </w:rPr>
            </w:pPr>
            <w:r>
              <w:rPr>
                <w:rFonts w:eastAsia="Times New Roman" w:cs="Arial"/>
                <w:color w:val="000000" w:themeColor="text1"/>
                <w:sz w:val="21"/>
                <w:szCs w:val="21"/>
              </w:rPr>
              <w:t>Attend</w:t>
            </w:r>
            <w:r w:rsidR="00F313AD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 CPD</w:t>
            </w:r>
            <w:r w:rsidR="00ED7024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 annually</w:t>
            </w:r>
            <w:r w:rsidR="00F313AD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 </w:t>
            </w:r>
            <w:r w:rsidR="00BC7AB9">
              <w:rPr>
                <w:rFonts w:eastAsia="Times New Roman" w:cs="Arial"/>
                <w:color w:val="000000" w:themeColor="text1"/>
                <w:sz w:val="21"/>
                <w:szCs w:val="21"/>
              </w:rPr>
              <w:t>(</w:t>
            </w:r>
            <w:r w:rsidR="00F313AD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including </w:t>
            </w:r>
            <w:r w:rsidR="00051DCA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e-learning, KSS masterclasses, </w:t>
            </w:r>
            <w:r w:rsidR="003F66B5">
              <w:rPr>
                <w:rFonts w:eastAsia="Times New Roman" w:cs="Arial"/>
                <w:color w:val="000000" w:themeColor="text1"/>
                <w:sz w:val="21"/>
                <w:szCs w:val="21"/>
              </w:rPr>
              <w:t>supervisor</w:t>
            </w:r>
            <w:r w:rsidR="00BC4A4F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 group</w:t>
            </w:r>
            <w:r w:rsidR="005F11BE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 meetings</w:t>
            </w:r>
            <w:r w:rsidR="00635C5C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, </w:t>
            </w:r>
            <w:r w:rsidR="00BC7AB9">
              <w:rPr>
                <w:rFonts w:eastAsia="Times New Roman" w:cs="Arial"/>
                <w:color w:val="000000" w:themeColor="text1"/>
                <w:sz w:val="21"/>
                <w:szCs w:val="21"/>
              </w:rPr>
              <w:t>county-based</w:t>
            </w:r>
            <w:r w:rsidR="00051DCA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 educator events</w:t>
            </w:r>
            <w:r w:rsidR="00BC7AB9">
              <w:rPr>
                <w:rFonts w:eastAsia="Times New Roman" w:cs="Arial"/>
                <w:color w:val="000000" w:themeColor="text1"/>
                <w:sz w:val="21"/>
                <w:szCs w:val="21"/>
              </w:rPr>
              <w:t>) to continually develop, improve</w:t>
            </w:r>
            <w:r w:rsidR="00ED1007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 and maintain my knowledge and competence</w:t>
            </w:r>
            <w:r w:rsidR="002639C7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 as a</w:t>
            </w:r>
            <w:r w:rsidR="00FF183A">
              <w:rPr>
                <w:rFonts w:eastAsia="Times New Roman" w:cs="Arial"/>
                <w:color w:val="000000" w:themeColor="text1"/>
                <w:sz w:val="21"/>
                <w:szCs w:val="21"/>
              </w:rPr>
              <w:t xml:space="preserve"> supervisor</w:t>
            </w:r>
          </w:p>
        </w:tc>
        <w:tc>
          <w:tcPr>
            <w:tcW w:w="6378" w:type="dxa"/>
          </w:tcPr>
          <w:p w:rsidRPr="00543931" w:rsidR="00F85D5B" w:rsidP="003A4084" w:rsidRDefault="00F85D5B" w14:paraId="1C5D7601" w14:textId="77777777">
            <w:pPr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  <w:tr w:rsidR="48287A69" w:rsidTr="48287A69" w14:paraId="05B3D397" w14:textId="77777777">
        <w:trPr>
          <w:trHeight w:val="111"/>
        </w:trPr>
        <w:tc>
          <w:tcPr>
            <w:tcW w:w="9021" w:type="dxa"/>
          </w:tcPr>
          <w:p w:rsidR="17149926" w:rsidP="48287A69" w:rsidRDefault="17149926" w14:paraId="3D6D2BBB" w14:textId="439F0F52">
            <w:pPr>
              <w:rPr>
                <w:rFonts w:cs="Arial"/>
                <w:color w:val="000000" w:themeColor="text1"/>
                <w:sz w:val="21"/>
                <w:szCs w:val="21"/>
              </w:rPr>
            </w:pPr>
            <w:r w:rsidRPr="48287A69">
              <w:rPr>
                <w:rFonts w:cs="Arial"/>
                <w:color w:val="000000" w:themeColor="text1"/>
                <w:sz w:val="21"/>
                <w:szCs w:val="21"/>
              </w:rPr>
              <w:t>I will let my local team</w:t>
            </w:r>
            <w:r w:rsidRPr="48287A69" w:rsidR="1B964573">
              <w:rPr>
                <w:rFonts w:cs="Arial"/>
                <w:color w:val="000000" w:themeColor="text1"/>
                <w:sz w:val="21"/>
                <w:szCs w:val="21"/>
              </w:rPr>
              <w:t xml:space="preserve"> </w:t>
            </w:r>
            <w:r w:rsidR="0027024C">
              <w:rPr>
                <w:rFonts w:cs="Arial"/>
                <w:color w:val="000000" w:themeColor="text1"/>
                <w:sz w:val="21"/>
                <w:szCs w:val="21"/>
              </w:rPr>
              <w:t>know if there are an</w:t>
            </w:r>
            <w:r w:rsidR="00930E61">
              <w:rPr>
                <w:rFonts w:cs="Arial"/>
                <w:color w:val="000000" w:themeColor="text1"/>
                <w:sz w:val="21"/>
                <w:szCs w:val="21"/>
              </w:rPr>
              <w:t>y changes that impact on my ability and</w:t>
            </w:r>
            <w:r w:rsidR="00007DB1">
              <w:rPr>
                <w:rFonts w:cs="Arial"/>
                <w:color w:val="000000" w:themeColor="text1"/>
                <w:sz w:val="21"/>
                <w:szCs w:val="21"/>
              </w:rPr>
              <w:t>/or</w:t>
            </w:r>
            <w:r w:rsidR="00930E61">
              <w:rPr>
                <w:rFonts w:cs="Arial"/>
                <w:color w:val="000000" w:themeColor="text1"/>
                <w:sz w:val="21"/>
                <w:szCs w:val="21"/>
              </w:rPr>
              <w:t xml:space="preserve"> availability </w:t>
            </w:r>
            <w:r w:rsidRPr="48287A69" w:rsidR="3E41ED09">
              <w:rPr>
                <w:rFonts w:cs="Arial"/>
                <w:color w:val="000000" w:themeColor="text1"/>
                <w:sz w:val="21"/>
                <w:szCs w:val="21"/>
              </w:rPr>
              <w:t>to educate</w:t>
            </w:r>
          </w:p>
        </w:tc>
        <w:tc>
          <w:tcPr>
            <w:tcW w:w="6378" w:type="dxa"/>
          </w:tcPr>
          <w:p w:rsidR="48287A69" w:rsidP="48287A69" w:rsidRDefault="48287A69" w14:paraId="56CEE867" w14:textId="0E60437A">
            <w:pPr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  <w:tr w:rsidRPr="00543931" w:rsidR="003A4084" w:rsidTr="48287A69" w14:paraId="348FF654" w14:textId="77777777">
        <w:trPr>
          <w:trHeight w:val="111"/>
        </w:trPr>
        <w:tc>
          <w:tcPr>
            <w:tcW w:w="9021" w:type="dxa"/>
          </w:tcPr>
          <w:p w:rsidRPr="00543931" w:rsidR="003A4084" w:rsidP="003A4084" w:rsidRDefault="00252CAD" w14:paraId="263DC522" w14:textId="3D05EDFB">
            <w:pPr>
              <w:rPr>
                <w:rFonts w:cs="Arial"/>
                <w:color w:val="000000" w:themeColor="text1"/>
                <w:sz w:val="21"/>
                <w:szCs w:val="21"/>
              </w:rPr>
            </w:pPr>
            <w:r>
              <w:rPr>
                <w:rFonts w:cs="Arial"/>
                <w:color w:val="000000" w:themeColor="text1"/>
                <w:sz w:val="21"/>
                <w:szCs w:val="21"/>
              </w:rPr>
              <w:t>D</w:t>
            </w:r>
            <w:r w:rsidRPr="00543931" w:rsidR="003A4084">
              <w:rPr>
                <w:rFonts w:cs="Arial"/>
                <w:color w:val="000000" w:themeColor="text1"/>
                <w:sz w:val="21"/>
                <w:szCs w:val="21"/>
              </w:rPr>
              <w:t xml:space="preserve">ate form completed: </w:t>
            </w:r>
          </w:p>
        </w:tc>
        <w:tc>
          <w:tcPr>
            <w:tcW w:w="6378" w:type="dxa"/>
          </w:tcPr>
          <w:p w:rsidRPr="00543931" w:rsidR="003A4084" w:rsidP="003A4084" w:rsidRDefault="003A4084" w14:paraId="2AC07688" w14:textId="77777777">
            <w:pPr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</w:tbl>
    <w:p w:rsidR="007A2918" w:rsidP="00942274" w:rsidRDefault="007A2918" w14:paraId="3BBBA061" w14:textId="1AE5CB50">
      <w:pPr>
        <w:rPr>
          <w:rFonts w:ascii="Arial" w:hAnsi="Arial" w:cs="Arial"/>
          <w:bCs/>
          <w:sz w:val="21"/>
          <w:szCs w:val="21"/>
        </w:rPr>
      </w:pPr>
    </w:p>
    <w:p w:rsidRPr="00973F42" w:rsidR="00116841" w:rsidP="00942274" w:rsidRDefault="00116841" w14:paraId="2894E08E" w14:textId="77777777">
      <w:pPr>
        <w:rPr>
          <w:rFonts w:ascii="Arial" w:hAnsi="Arial" w:cs="Arial"/>
          <w:bCs/>
          <w:sz w:val="21"/>
          <w:szCs w:val="21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8500"/>
        <w:gridCol w:w="6888"/>
      </w:tblGrid>
      <w:tr w:rsidRPr="00973F42" w:rsidR="004975F1" w:rsidTr="0002385F" w14:paraId="229175FB" w14:textId="77777777">
        <w:trPr>
          <w:trHeight w:val="441"/>
          <w:tblHeader/>
        </w:trPr>
        <w:tc>
          <w:tcPr>
            <w:tcW w:w="15388" w:type="dxa"/>
            <w:gridSpan w:val="2"/>
            <w:shd w:val="clear" w:color="auto" w:fill="D9D9D9" w:themeFill="background1" w:themeFillShade="D9"/>
            <w:vAlign w:val="center"/>
          </w:tcPr>
          <w:p w:rsidRPr="00973F42" w:rsidR="004975F1" w:rsidP="004975F1" w:rsidRDefault="002C18CD" w14:paraId="104783A1" w14:textId="0B2BA2BE">
            <w:pPr>
              <w:tabs>
                <w:tab w:val="left" w:pos="6615"/>
              </w:tabs>
              <w:rPr>
                <w:rFonts w:cs="Arial"/>
                <w:sz w:val="21"/>
                <w:szCs w:val="21"/>
              </w:rPr>
            </w:pPr>
            <w:r w:rsidRPr="00973F42">
              <w:rPr>
                <w:rFonts w:eastAsia="Times New Roman" w:cs="Arial"/>
                <w:color w:val="003893"/>
                <w:sz w:val="21"/>
                <w:szCs w:val="21"/>
              </w:rPr>
              <w:lastRenderedPageBreak/>
              <w:t>Organisation</w:t>
            </w:r>
            <w:r w:rsidRPr="00973F42" w:rsidR="004975F1">
              <w:rPr>
                <w:rFonts w:eastAsia="Times New Roman" w:cs="Arial"/>
                <w:color w:val="003893"/>
                <w:sz w:val="21"/>
                <w:szCs w:val="21"/>
              </w:rPr>
              <w:t xml:space="preserve"> </w:t>
            </w:r>
            <w:r w:rsidRPr="00973F42" w:rsidR="00BF40F9">
              <w:rPr>
                <w:rFonts w:eastAsia="Times New Roman" w:cs="Arial"/>
                <w:color w:val="003893"/>
                <w:sz w:val="21"/>
                <w:szCs w:val="21"/>
              </w:rPr>
              <w:t>d</w:t>
            </w:r>
            <w:r w:rsidRPr="00973F42" w:rsidR="004975F1">
              <w:rPr>
                <w:rFonts w:eastAsia="Times New Roman" w:cs="Arial"/>
                <w:color w:val="003893"/>
                <w:sz w:val="21"/>
                <w:szCs w:val="21"/>
              </w:rPr>
              <w:t>etails</w:t>
            </w:r>
            <w:r w:rsidRPr="00973F42" w:rsidR="00BE02D2">
              <w:rPr>
                <w:rFonts w:eastAsia="Times New Roman" w:cs="Arial"/>
                <w:color w:val="003893"/>
                <w:sz w:val="21"/>
                <w:szCs w:val="21"/>
              </w:rPr>
              <w:t xml:space="preserve"> – all details are </w:t>
            </w:r>
            <w:r w:rsidRPr="00973F42" w:rsidR="00095DDF">
              <w:rPr>
                <w:rFonts w:eastAsia="Times New Roman" w:cs="Arial"/>
                <w:color w:val="003893"/>
                <w:sz w:val="21"/>
                <w:szCs w:val="21"/>
              </w:rPr>
              <w:t>mandatory</w:t>
            </w:r>
          </w:p>
        </w:tc>
      </w:tr>
      <w:tr w:rsidRPr="00973F42" w:rsidR="002C18CD" w:rsidTr="0002385F" w14:paraId="18C96D71" w14:textId="77777777">
        <w:tc>
          <w:tcPr>
            <w:tcW w:w="8500" w:type="dxa"/>
          </w:tcPr>
          <w:p w:rsidRPr="00973F42" w:rsidR="002C18CD" w:rsidP="004975F1" w:rsidRDefault="002C18CD" w14:paraId="5AE2A679" w14:textId="10E3299A">
            <w:pPr>
              <w:tabs>
                <w:tab w:val="left" w:pos="6615"/>
              </w:tabs>
              <w:rPr>
                <w:rFonts w:eastAsia="Times New Roman" w:cs="Arial"/>
                <w:sz w:val="21"/>
                <w:szCs w:val="21"/>
              </w:rPr>
            </w:pPr>
            <w:hyperlink w:history="1" r:id="rId12">
              <w:r w:rsidRPr="00973F42">
                <w:rPr>
                  <w:rStyle w:val="Hyperlink"/>
                  <w:rFonts w:eastAsia="Times New Roman" w:cs="Arial"/>
                  <w:sz w:val="21"/>
                  <w:szCs w:val="21"/>
                </w:rPr>
                <w:t>Organisation Data Service</w:t>
              </w:r>
            </w:hyperlink>
            <w:r w:rsidRPr="00973F42">
              <w:rPr>
                <w:rFonts w:eastAsia="Times New Roman" w:cs="Arial"/>
                <w:sz w:val="21"/>
                <w:szCs w:val="21"/>
              </w:rPr>
              <w:t xml:space="preserve"> (ODS) </w:t>
            </w:r>
            <w:r w:rsidRPr="00973F42" w:rsidR="00BE02D2">
              <w:rPr>
                <w:rFonts w:eastAsia="Times New Roman" w:cs="Arial"/>
                <w:sz w:val="21"/>
                <w:szCs w:val="21"/>
              </w:rPr>
              <w:t>c</w:t>
            </w:r>
            <w:r w:rsidRPr="00973F42">
              <w:rPr>
                <w:rFonts w:eastAsia="Times New Roman" w:cs="Arial"/>
                <w:sz w:val="21"/>
                <w:szCs w:val="21"/>
              </w:rPr>
              <w:t xml:space="preserve">ode: </w:t>
            </w:r>
          </w:p>
        </w:tc>
        <w:tc>
          <w:tcPr>
            <w:tcW w:w="6888" w:type="dxa"/>
          </w:tcPr>
          <w:p w:rsidRPr="00973F42" w:rsidR="002C18CD" w:rsidP="004975F1" w:rsidRDefault="002C18CD" w14:paraId="44194719" w14:textId="77777777">
            <w:pPr>
              <w:tabs>
                <w:tab w:val="left" w:pos="6615"/>
              </w:tabs>
              <w:rPr>
                <w:rFonts w:cs="Arial"/>
                <w:sz w:val="21"/>
                <w:szCs w:val="21"/>
              </w:rPr>
            </w:pPr>
          </w:p>
        </w:tc>
      </w:tr>
      <w:tr w:rsidRPr="00973F42" w:rsidR="004975F1" w:rsidTr="0002385F" w14:paraId="40FC583B" w14:textId="77777777">
        <w:tc>
          <w:tcPr>
            <w:tcW w:w="8500" w:type="dxa"/>
          </w:tcPr>
          <w:p w:rsidRPr="00973F42" w:rsidR="004975F1" w:rsidP="004975F1" w:rsidRDefault="002C18CD" w14:paraId="4167E464" w14:textId="30859F69">
            <w:pPr>
              <w:tabs>
                <w:tab w:val="left" w:pos="6615"/>
              </w:tabs>
              <w:rPr>
                <w:rFonts w:eastAsia="Times New Roman" w:cs="Arial"/>
                <w:sz w:val="21"/>
                <w:szCs w:val="21"/>
              </w:rPr>
            </w:pPr>
            <w:r w:rsidRPr="00973F42">
              <w:rPr>
                <w:rFonts w:eastAsia="Times New Roman" w:cs="Arial"/>
                <w:sz w:val="21"/>
                <w:szCs w:val="21"/>
              </w:rPr>
              <w:t>Organisation</w:t>
            </w:r>
            <w:r w:rsidRPr="00973F42" w:rsidR="004975F1">
              <w:rPr>
                <w:rFonts w:eastAsia="Times New Roman" w:cs="Arial"/>
                <w:sz w:val="21"/>
                <w:szCs w:val="21"/>
              </w:rPr>
              <w:t xml:space="preserve"> </w:t>
            </w:r>
            <w:r w:rsidRPr="00973F42" w:rsidR="00BE02D2">
              <w:rPr>
                <w:rFonts w:eastAsia="Times New Roman" w:cs="Arial"/>
                <w:sz w:val="21"/>
                <w:szCs w:val="21"/>
              </w:rPr>
              <w:t>n</w:t>
            </w:r>
            <w:r w:rsidRPr="00973F42" w:rsidR="004975F1">
              <w:rPr>
                <w:rFonts w:eastAsia="Times New Roman" w:cs="Arial"/>
                <w:sz w:val="21"/>
                <w:szCs w:val="21"/>
              </w:rPr>
              <w:t>ame:</w:t>
            </w:r>
            <w:r w:rsidRPr="00973F42">
              <w:rPr>
                <w:rFonts w:eastAsia="Times New Roman" w:cs="Arial"/>
                <w:sz w:val="21"/>
                <w:szCs w:val="21"/>
              </w:rPr>
              <w:t xml:space="preserve"> </w:t>
            </w:r>
          </w:p>
        </w:tc>
        <w:tc>
          <w:tcPr>
            <w:tcW w:w="6888" w:type="dxa"/>
          </w:tcPr>
          <w:p w:rsidRPr="00973F42" w:rsidR="004975F1" w:rsidP="004975F1" w:rsidRDefault="004975F1" w14:paraId="49B1B1BC" w14:textId="77777777">
            <w:pPr>
              <w:tabs>
                <w:tab w:val="left" w:pos="6615"/>
              </w:tabs>
              <w:rPr>
                <w:rFonts w:cs="Arial"/>
                <w:sz w:val="21"/>
                <w:szCs w:val="21"/>
              </w:rPr>
            </w:pPr>
          </w:p>
        </w:tc>
      </w:tr>
      <w:tr w:rsidRPr="00973F42" w:rsidR="004975F1" w:rsidTr="0002385F" w14:paraId="462C8112" w14:textId="77777777">
        <w:tc>
          <w:tcPr>
            <w:tcW w:w="8500" w:type="dxa"/>
            <w:vAlign w:val="center"/>
          </w:tcPr>
          <w:p w:rsidRPr="00973F42" w:rsidR="004975F1" w:rsidP="004975F1" w:rsidRDefault="002C18CD" w14:paraId="2BD1AE98" w14:textId="1061CB5B">
            <w:pPr>
              <w:tabs>
                <w:tab w:val="left" w:pos="6615"/>
              </w:tabs>
              <w:rPr>
                <w:rFonts w:eastAsia="Times New Roman" w:cs="Arial"/>
                <w:sz w:val="21"/>
                <w:szCs w:val="21"/>
              </w:rPr>
            </w:pPr>
            <w:r w:rsidRPr="00973F42">
              <w:rPr>
                <w:rFonts w:eastAsia="Times New Roman" w:cs="Arial"/>
                <w:sz w:val="21"/>
                <w:szCs w:val="21"/>
              </w:rPr>
              <w:t>Organisation</w:t>
            </w:r>
            <w:r w:rsidRPr="00973F42" w:rsidR="004975F1">
              <w:rPr>
                <w:rFonts w:eastAsia="Times New Roman" w:cs="Arial"/>
                <w:sz w:val="21"/>
                <w:szCs w:val="21"/>
              </w:rPr>
              <w:t xml:space="preserve"> </w:t>
            </w:r>
            <w:r w:rsidRPr="00973F42" w:rsidR="00BE02D2">
              <w:rPr>
                <w:rFonts w:eastAsia="Times New Roman" w:cs="Arial"/>
                <w:sz w:val="21"/>
                <w:szCs w:val="21"/>
              </w:rPr>
              <w:t>a</w:t>
            </w:r>
            <w:r w:rsidRPr="00973F42" w:rsidR="004975F1">
              <w:rPr>
                <w:rFonts w:eastAsia="Times New Roman" w:cs="Arial"/>
                <w:sz w:val="21"/>
                <w:szCs w:val="21"/>
              </w:rPr>
              <w:t>ddress:</w:t>
            </w:r>
            <w:r w:rsidRPr="00973F42">
              <w:rPr>
                <w:rFonts w:eastAsia="Times New Roman" w:cs="Arial"/>
                <w:sz w:val="21"/>
                <w:szCs w:val="21"/>
              </w:rPr>
              <w:t xml:space="preserve"> </w:t>
            </w:r>
          </w:p>
        </w:tc>
        <w:tc>
          <w:tcPr>
            <w:tcW w:w="6888" w:type="dxa"/>
          </w:tcPr>
          <w:p w:rsidRPr="00973F42" w:rsidR="004975F1" w:rsidP="004975F1" w:rsidRDefault="004975F1" w14:paraId="2623CAEC" w14:textId="77777777">
            <w:pPr>
              <w:tabs>
                <w:tab w:val="left" w:pos="6615"/>
              </w:tabs>
              <w:rPr>
                <w:rFonts w:cs="Arial"/>
                <w:sz w:val="21"/>
                <w:szCs w:val="21"/>
              </w:rPr>
            </w:pPr>
          </w:p>
        </w:tc>
      </w:tr>
      <w:tr w:rsidRPr="00973F42" w:rsidR="004975F1" w:rsidTr="0002385F" w14:paraId="4EB5A12B" w14:textId="77777777">
        <w:tc>
          <w:tcPr>
            <w:tcW w:w="8500" w:type="dxa"/>
            <w:vAlign w:val="center"/>
          </w:tcPr>
          <w:p w:rsidRPr="00973F42" w:rsidR="004975F1" w:rsidP="004975F1" w:rsidRDefault="002C18CD" w14:paraId="3460785D" w14:textId="6137D947">
            <w:pPr>
              <w:tabs>
                <w:tab w:val="left" w:pos="6615"/>
              </w:tabs>
              <w:rPr>
                <w:rFonts w:cs="Arial"/>
                <w:sz w:val="21"/>
                <w:szCs w:val="21"/>
              </w:rPr>
            </w:pPr>
            <w:r w:rsidRPr="00973F42">
              <w:rPr>
                <w:rFonts w:cs="Arial" w:eastAsiaTheme="majorEastAsia"/>
                <w:sz w:val="21"/>
                <w:szCs w:val="21"/>
              </w:rPr>
              <w:t>Organisation</w:t>
            </w:r>
            <w:r w:rsidRPr="00973F42" w:rsidR="004975F1">
              <w:rPr>
                <w:rFonts w:cs="Arial" w:eastAsiaTheme="majorEastAsia"/>
                <w:sz w:val="21"/>
                <w:szCs w:val="21"/>
              </w:rPr>
              <w:t xml:space="preserve"> </w:t>
            </w:r>
            <w:r w:rsidRPr="00973F42" w:rsidR="00BE02D2">
              <w:rPr>
                <w:rFonts w:cs="Arial" w:eastAsiaTheme="majorEastAsia"/>
                <w:sz w:val="21"/>
                <w:szCs w:val="21"/>
              </w:rPr>
              <w:t>t</w:t>
            </w:r>
            <w:r w:rsidRPr="00973F42" w:rsidR="004975F1">
              <w:rPr>
                <w:rFonts w:cs="Arial" w:eastAsiaTheme="majorEastAsia"/>
                <w:sz w:val="21"/>
                <w:szCs w:val="21"/>
              </w:rPr>
              <w:t>elephone number:</w:t>
            </w:r>
            <w:r w:rsidRPr="00973F42">
              <w:rPr>
                <w:rFonts w:cs="Arial" w:eastAsiaTheme="majorEastAsia"/>
                <w:sz w:val="21"/>
                <w:szCs w:val="21"/>
              </w:rPr>
              <w:t xml:space="preserve"> </w:t>
            </w:r>
          </w:p>
        </w:tc>
        <w:tc>
          <w:tcPr>
            <w:tcW w:w="6888" w:type="dxa"/>
          </w:tcPr>
          <w:p w:rsidRPr="00973F42" w:rsidR="004975F1" w:rsidP="004975F1" w:rsidRDefault="004975F1" w14:paraId="73F6660B" w14:textId="77777777">
            <w:pPr>
              <w:tabs>
                <w:tab w:val="left" w:pos="6615"/>
              </w:tabs>
              <w:rPr>
                <w:rFonts w:cs="Arial"/>
                <w:sz w:val="21"/>
                <w:szCs w:val="21"/>
              </w:rPr>
            </w:pPr>
          </w:p>
        </w:tc>
      </w:tr>
      <w:tr w:rsidRPr="00973F42" w:rsidR="004975F1" w:rsidTr="0002385F" w14:paraId="67196EFB" w14:textId="77777777">
        <w:tc>
          <w:tcPr>
            <w:tcW w:w="8500" w:type="dxa"/>
            <w:vAlign w:val="center"/>
          </w:tcPr>
          <w:p w:rsidRPr="00973F42" w:rsidR="004975F1" w:rsidP="004975F1" w:rsidRDefault="002C18CD" w14:paraId="28F4BB20" w14:textId="777DDAFE">
            <w:pPr>
              <w:tabs>
                <w:tab w:val="left" w:pos="6615"/>
              </w:tabs>
              <w:rPr>
                <w:rFonts w:cs="Arial"/>
                <w:sz w:val="21"/>
                <w:szCs w:val="21"/>
              </w:rPr>
            </w:pPr>
            <w:r w:rsidRPr="00973F42">
              <w:rPr>
                <w:rFonts w:cs="Arial" w:eastAsiaTheme="majorEastAsia"/>
                <w:sz w:val="21"/>
                <w:szCs w:val="21"/>
              </w:rPr>
              <w:t>Organisation</w:t>
            </w:r>
            <w:r w:rsidRPr="00973F42" w:rsidR="004975F1">
              <w:rPr>
                <w:rFonts w:cs="Arial" w:eastAsiaTheme="majorEastAsia"/>
                <w:sz w:val="21"/>
                <w:szCs w:val="21"/>
              </w:rPr>
              <w:t xml:space="preserve"> </w:t>
            </w:r>
            <w:r w:rsidRPr="00973F42" w:rsidR="00BE02D2">
              <w:rPr>
                <w:rFonts w:cs="Arial" w:eastAsiaTheme="majorEastAsia"/>
                <w:sz w:val="21"/>
                <w:szCs w:val="21"/>
              </w:rPr>
              <w:t>w</w:t>
            </w:r>
            <w:r w:rsidRPr="00973F42" w:rsidR="004975F1">
              <w:rPr>
                <w:rFonts w:cs="Arial" w:eastAsiaTheme="majorEastAsia"/>
                <w:sz w:val="21"/>
                <w:szCs w:val="21"/>
              </w:rPr>
              <w:t xml:space="preserve">ebsite </w:t>
            </w:r>
            <w:r w:rsidRPr="00973F42" w:rsidR="00BE02D2">
              <w:rPr>
                <w:rFonts w:cs="Arial" w:eastAsiaTheme="majorEastAsia"/>
                <w:sz w:val="21"/>
                <w:szCs w:val="21"/>
              </w:rPr>
              <w:t>a</w:t>
            </w:r>
            <w:r w:rsidRPr="00973F42" w:rsidR="004975F1">
              <w:rPr>
                <w:rFonts w:cs="Arial" w:eastAsiaTheme="majorEastAsia"/>
                <w:sz w:val="21"/>
                <w:szCs w:val="21"/>
              </w:rPr>
              <w:t>ddress:</w:t>
            </w:r>
            <w:r w:rsidRPr="00973F42">
              <w:rPr>
                <w:rFonts w:cs="Arial" w:eastAsiaTheme="majorEastAsia"/>
                <w:sz w:val="21"/>
                <w:szCs w:val="21"/>
              </w:rPr>
              <w:t xml:space="preserve"> </w:t>
            </w:r>
          </w:p>
        </w:tc>
        <w:tc>
          <w:tcPr>
            <w:tcW w:w="6888" w:type="dxa"/>
          </w:tcPr>
          <w:p w:rsidRPr="00973F42" w:rsidR="004975F1" w:rsidP="004975F1" w:rsidRDefault="004975F1" w14:paraId="4FBB7F8F" w14:textId="77777777">
            <w:pPr>
              <w:tabs>
                <w:tab w:val="left" w:pos="6615"/>
              </w:tabs>
              <w:rPr>
                <w:rFonts w:cs="Arial"/>
                <w:sz w:val="21"/>
                <w:szCs w:val="21"/>
              </w:rPr>
            </w:pPr>
          </w:p>
        </w:tc>
      </w:tr>
      <w:tr w:rsidRPr="00973F42" w:rsidR="00BF40F9" w:rsidTr="0002385F" w14:paraId="41982AC9" w14:textId="77777777">
        <w:tc>
          <w:tcPr>
            <w:tcW w:w="8500" w:type="dxa"/>
            <w:vAlign w:val="center"/>
          </w:tcPr>
          <w:p w:rsidRPr="00973F42" w:rsidR="00BF40F9" w:rsidP="00BF40F9" w:rsidRDefault="00BF40F9" w14:paraId="5C078927" w14:textId="3E2351CE">
            <w:pPr>
              <w:tabs>
                <w:tab w:val="left" w:pos="6615"/>
              </w:tabs>
              <w:rPr>
                <w:rFonts w:cs="Arial" w:eastAsiaTheme="majorEastAsia"/>
                <w:sz w:val="21"/>
                <w:szCs w:val="21"/>
              </w:rPr>
            </w:pPr>
            <w:r w:rsidRPr="00973F42">
              <w:rPr>
                <w:rFonts w:eastAsia="Times New Roman" w:cs="Arial"/>
                <w:sz w:val="21"/>
                <w:szCs w:val="21"/>
              </w:rPr>
              <w:t xml:space="preserve">Name of organisation manager: </w:t>
            </w:r>
          </w:p>
        </w:tc>
        <w:tc>
          <w:tcPr>
            <w:tcW w:w="6888" w:type="dxa"/>
          </w:tcPr>
          <w:p w:rsidRPr="00973F42" w:rsidR="00BF40F9" w:rsidP="00BF40F9" w:rsidRDefault="00BF40F9" w14:paraId="28257F7A" w14:textId="77777777">
            <w:pPr>
              <w:tabs>
                <w:tab w:val="left" w:pos="6615"/>
              </w:tabs>
              <w:rPr>
                <w:rFonts w:cs="Arial"/>
                <w:sz w:val="21"/>
                <w:szCs w:val="21"/>
              </w:rPr>
            </w:pPr>
          </w:p>
        </w:tc>
      </w:tr>
      <w:tr w:rsidRPr="00973F42" w:rsidR="00BF40F9" w:rsidTr="0002385F" w14:paraId="486018F8" w14:textId="77777777">
        <w:tc>
          <w:tcPr>
            <w:tcW w:w="8500" w:type="dxa"/>
            <w:vAlign w:val="center"/>
          </w:tcPr>
          <w:p w:rsidRPr="00973F42" w:rsidR="00BF40F9" w:rsidP="00BF40F9" w:rsidRDefault="00BF40F9" w14:paraId="780B5606" w14:textId="75C6DD63">
            <w:pPr>
              <w:tabs>
                <w:tab w:val="left" w:pos="6615"/>
              </w:tabs>
              <w:rPr>
                <w:rFonts w:cs="Arial" w:eastAsiaTheme="majorEastAsia"/>
                <w:sz w:val="21"/>
                <w:szCs w:val="21"/>
              </w:rPr>
            </w:pPr>
            <w:r w:rsidRPr="00973F42">
              <w:rPr>
                <w:rFonts w:eastAsia="Times New Roman" w:cs="Arial"/>
                <w:sz w:val="21"/>
                <w:szCs w:val="21"/>
              </w:rPr>
              <w:t xml:space="preserve">NHS.net email address of organisation manager: </w:t>
            </w:r>
          </w:p>
        </w:tc>
        <w:tc>
          <w:tcPr>
            <w:tcW w:w="6888" w:type="dxa"/>
          </w:tcPr>
          <w:p w:rsidRPr="00973F42" w:rsidR="00BF40F9" w:rsidP="00BF40F9" w:rsidRDefault="00BF40F9" w14:paraId="65F02248" w14:textId="77777777">
            <w:pPr>
              <w:tabs>
                <w:tab w:val="left" w:pos="6615"/>
              </w:tabs>
              <w:rPr>
                <w:rFonts w:cs="Arial"/>
                <w:sz w:val="21"/>
                <w:szCs w:val="21"/>
              </w:rPr>
            </w:pPr>
          </w:p>
        </w:tc>
      </w:tr>
      <w:tr w:rsidRPr="00973F42" w:rsidR="00BF40F9" w:rsidTr="0002385F" w14:paraId="76D8B828" w14:textId="77777777">
        <w:tc>
          <w:tcPr>
            <w:tcW w:w="8500" w:type="dxa"/>
            <w:vAlign w:val="center"/>
          </w:tcPr>
          <w:p w:rsidRPr="00973F42" w:rsidR="00BF40F9" w:rsidP="00BF40F9" w:rsidRDefault="00771204" w14:paraId="1C82F8B3" w14:textId="62590C12">
            <w:pPr>
              <w:keepNext/>
              <w:keepLines/>
              <w:outlineLvl w:val="2"/>
              <w:rPr>
                <w:rFonts w:cs="Arial" w:eastAsiaTheme="majorEastAsia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D</w:t>
            </w:r>
            <w:r w:rsidRPr="00973F42" w:rsidR="00BF40F9">
              <w:rPr>
                <w:rFonts w:cs="Arial"/>
                <w:sz w:val="21"/>
                <w:szCs w:val="21"/>
              </w:rPr>
              <w:t xml:space="preserve">ate </w:t>
            </w:r>
            <w:r w:rsidR="009E21BB">
              <w:rPr>
                <w:rFonts w:cs="Arial"/>
                <w:sz w:val="21"/>
                <w:szCs w:val="21"/>
              </w:rPr>
              <w:t xml:space="preserve">and outcome </w:t>
            </w:r>
            <w:r w:rsidRPr="00973F42" w:rsidR="00BF40F9">
              <w:rPr>
                <w:rFonts w:cs="Arial"/>
                <w:sz w:val="21"/>
                <w:szCs w:val="21"/>
              </w:rPr>
              <w:t xml:space="preserve">of last CQC inspection at the practice: </w:t>
            </w:r>
          </w:p>
        </w:tc>
        <w:tc>
          <w:tcPr>
            <w:tcW w:w="6888" w:type="dxa"/>
          </w:tcPr>
          <w:p w:rsidRPr="00973F42" w:rsidR="00BF40F9" w:rsidP="00BF40F9" w:rsidRDefault="00BF40F9" w14:paraId="678BBCD9" w14:textId="53BC2F60">
            <w:pPr>
              <w:tabs>
                <w:tab w:val="left" w:pos="6615"/>
              </w:tabs>
              <w:rPr>
                <w:rFonts w:cs="Arial"/>
                <w:sz w:val="21"/>
                <w:szCs w:val="21"/>
              </w:rPr>
            </w:pPr>
          </w:p>
        </w:tc>
      </w:tr>
      <w:tr w:rsidRPr="00973F42" w:rsidR="0002385F" w:rsidTr="0002385F" w14:paraId="0BD10F43" w14:textId="77777777">
        <w:tc>
          <w:tcPr>
            <w:tcW w:w="8500" w:type="dxa"/>
            <w:vAlign w:val="center"/>
          </w:tcPr>
          <w:p w:rsidR="0002385F" w:rsidP="00BF40F9" w:rsidRDefault="0002385F" w14:paraId="76632CD1" w14:textId="1461E018">
            <w:pPr>
              <w:keepNext/>
              <w:keepLines/>
              <w:outlineLvl w:val="2"/>
              <w:rPr>
                <w:rFonts w:cs="Arial"/>
                <w:sz w:val="21"/>
                <w:szCs w:val="21"/>
              </w:rPr>
            </w:pPr>
            <w:r w:rsidRPr="00973F42">
              <w:rPr>
                <w:rFonts w:eastAsia="Times New Roman" w:cs="Arial"/>
                <w:sz w:val="21"/>
                <w:szCs w:val="21"/>
              </w:rPr>
              <w:t>GP Training Programme:</w:t>
            </w:r>
          </w:p>
        </w:tc>
        <w:tc>
          <w:tcPr>
            <w:tcW w:w="6888" w:type="dxa"/>
          </w:tcPr>
          <w:p w:rsidRPr="00973F42" w:rsidR="0002385F" w:rsidP="00BF40F9" w:rsidRDefault="0002385F" w14:paraId="55BB419D" w14:textId="77777777">
            <w:pPr>
              <w:tabs>
                <w:tab w:val="left" w:pos="6615"/>
              </w:tabs>
              <w:rPr>
                <w:rFonts w:cs="Arial"/>
                <w:sz w:val="21"/>
                <w:szCs w:val="21"/>
              </w:rPr>
            </w:pPr>
          </w:p>
        </w:tc>
      </w:tr>
    </w:tbl>
    <w:p w:rsidRPr="00973F42" w:rsidR="00B649F4" w:rsidP="004975F1" w:rsidRDefault="00B649F4" w14:paraId="1136526B" w14:textId="36D775CB">
      <w:pPr>
        <w:tabs>
          <w:tab w:val="left" w:pos="6615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:rsidRPr="00176A30" w:rsidR="008578EF" w:rsidP="008578EF" w:rsidRDefault="008578EF" w14:paraId="110455F6" w14:textId="77777777">
      <w:pPr>
        <w:pStyle w:val="Heading2"/>
        <w:rPr>
          <w:rFonts w:ascii="Arial" w:hAnsi="Arial" w:cs="Arial"/>
          <w:color w:val="C00000"/>
          <w:lang w:eastAsia="en-GB"/>
        </w:rPr>
      </w:pPr>
      <w:r w:rsidRPr="00176A30">
        <w:rPr>
          <w:rFonts w:ascii="Arial" w:hAnsi="Arial" w:cs="Arial"/>
          <w:color w:val="C00000"/>
          <w:lang w:eastAsia="en-GB"/>
        </w:rPr>
        <w:t>Approval summary - For NHS England Assessor use only</w:t>
      </w:r>
    </w:p>
    <w:p w:rsidRPr="00973F42" w:rsidR="008578EF" w:rsidP="008578EF" w:rsidRDefault="008578EF" w14:paraId="6E628339" w14:textId="77777777">
      <w:pPr>
        <w:pStyle w:val="NoSpacing"/>
        <w:rPr>
          <w:rFonts w:cs="Arial"/>
          <w:sz w:val="21"/>
          <w:szCs w:val="21"/>
          <w:lang w:eastAsia="en-GB"/>
        </w:rPr>
      </w:pPr>
    </w:p>
    <w:tbl>
      <w:tblPr>
        <w:tblStyle w:val="NHSTable9"/>
        <w:tblW w:w="15451" w:type="dxa"/>
        <w:tblInd w:w="-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7938"/>
        <w:gridCol w:w="7485"/>
        <w:gridCol w:w="28"/>
      </w:tblGrid>
      <w:tr w:rsidRPr="00973F42" w:rsidR="008578EF" w:rsidTr="003A3255" w14:paraId="5940A39A" w14:textId="77777777">
        <w:trPr>
          <w:gridAfter w:val="1"/>
          <w:wAfter w:w="28" w:type="dxa"/>
          <w:trHeight w:val="274"/>
        </w:trPr>
        <w:tc>
          <w:tcPr>
            <w:tcW w:w="7938" w:type="dxa"/>
            <w:shd w:val="clear" w:color="auto" w:fill="E7E6E6" w:themeFill="background2"/>
            <w:vAlign w:val="center"/>
          </w:tcPr>
          <w:p w:rsidRPr="00973F42" w:rsidR="008578EF" w:rsidP="00BE56E3" w:rsidRDefault="008578EF" w14:paraId="54511F23" w14:textId="77777777">
            <w:pPr>
              <w:keepNext/>
              <w:keepLines/>
              <w:spacing w:after="100" w:afterAutospacing="1"/>
              <w:outlineLvl w:val="1"/>
              <w:rPr>
                <w:rFonts w:cs="Arial" w:eastAsiaTheme="majorEastAsia"/>
                <w:b/>
                <w:bCs/>
                <w:color w:val="003893"/>
                <w:sz w:val="21"/>
                <w:szCs w:val="21"/>
              </w:rPr>
            </w:pPr>
            <w:r w:rsidRPr="00973F42">
              <w:rPr>
                <w:rFonts w:cs="Arial" w:eastAsiaTheme="majorEastAsia"/>
                <w:b/>
                <w:bCs/>
                <w:color w:val="003893"/>
                <w:sz w:val="21"/>
                <w:szCs w:val="21"/>
              </w:rPr>
              <w:t>Approval Details</w:t>
            </w:r>
          </w:p>
        </w:tc>
        <w:tc>
          <w:tcPr>
            <w:tcW w:w="7485" w:type="dxa"/>
            <w:shd w:val="clear" w:color="auto" w:fill="E7E6E6" w:themeFill="background2"/>
            <w:vAlign w:val="center"/>
          </w:tcPr>
          <w:p w:rsidRPr="00973F42" w:rsidR="008578EF" w:rsidP="00BE56E3" w:rsidRDefault="008578EF" w14:paraId="47245E40" w14:textId="77777777">
            <w:pPr>
              <w:keepNext/>
              <w:keepLines/>
              <w:spacing w:after="100" w:afterAutospacing="1"/>
              <w:outlineLvl w:val="1"/>
              <w:rPr>
                <w:rFonts w:cs="Arial"/>
                <w:b/>
                <w:iCs/>
                <w:color w:val="FF0000"/>
                <w:sz w:val="21"/>
                <w:szCs w:val="21"/>
              </w:rPr>
            </w:pPr>
            <w:r w:rsidRPr="00A34C11">
              <w:rPr>
                <w:rFonts w:cs="Arial"/>
                <w:b/>
                <w:bCs/>
                <w:iCs/>
                <w:color w:val="C00000"/>
                <w:sz w:val="21"/>
                <w:szCs w:val="21"/>
              </w:rPr>
              <w:t>For NHS England use only</w:t>
            </w:r>
          </w:p>
        </w:tc>
      </w:tr>
      <w:tr w:rsidRPr="00973F42" w:rsidR="008578EF" w:rsidTr="003A3255" w14:paraId="4D3778E9" w14:textId="77777777">
        <w:trPr>
          <w:gridAfter w:val="1"/>
          <w:wAfter w:w="28" w:type="dxa"/>
          <w:trHeight w:val="132"/>
        </w:trPr>
        <w:tc>
          <w:tcPr>
            <w:tcW w:w="7938" w:type="dxa"/>
            <w:shd w:val="clear" w:color="auto" w:fill="E7E6E6" w:themeFill="background2"/>
            <w:vAlign w:val="center"/>
          </w:tcPr>
          <w:p w:rsidRPr="00973F42" w:rsidR="008578EF" w:rsidP="00BE56E3" w:rsidRDefault="008578EF" w14:paraId="1FD1296F" w14:textId="77777777">
            <w:pPr>
              <w:rPr>
                <w:rFonts w:eastAsia="MS Gothic" w:cs="Arial"/>
                <w:sz w:val="21"/>
                <w:szCs w:val="21"/>
              </w:rPr>
            </w:pPr>
            <w:r w:rsidRPr="00973F42">
              <w:rPr>
                <w:rFonts w:eastAsia="MS Gothic" w:cs="Arial"/>
                <w:sz w:val="21"/>
                <w:szCs w:val="21"/>
              </w:rPr>
              <w:t xml:space="preserve">GP Supervisor role </w:t>
            </w:r>
            <w:r>
              <w:rPr>
                <w:rFonts w:eastAsia="MS Gothic" w:cs="Arial"/>
                <w:sz w:val="21"/>
                <w:szCs w:val="21"/>
              </w:rPr>
              <w:t xml:space="preserve">approved </w:t>
            </w:r>
            <w:r w:rsidRPr="00973F42">
              <w:rPr>
                <w:rFonts w:eastAsia="MS Gothic" w:cs="Arial"/>
                <w:sz w:val="21"/>
                <w:szCs w:val="21"/>
              </w:rPr>
              <w:t xml:space="preserve">(CS or ES): </w:t>
            </w:r>
          </w:p>
        </w:tc>
        <w:tc>
          <w:tcPr>
            <w:tcW w:w="7485" w:type="dxa"/>
            <w:shd w:val="clear" w:color="auto" w:fill="E7E6E6" w:themeFill="background2"/>
            <w:vAlign w:val="center"/>
          </w:tcPr>
          <w:p w:rsidRPr="00A34C11" w:rsidR="008578EF" w:rsidP="00BE56E3" w:rsidRDefault="008578EF" w14:paraId="362F3CAD" w14:textId="77777777">
            <w:pPr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  <w:tr w:rsidRPr="00973F42" w:rsidR="008578EF" w:rsidTr="003A3255" w14:paraId="7B60D348" w14:textId="77777777">
        <w:trPr>
          <w:gridAfter w:val="1"/>
          <w:wAfter w:w="28" w:type="dxa"/>
          <w:trHeight w:val="132"/>
        </w:trPr>
        <w:tc>
          <w:tcPr>
            <w:tcW w:w="7938" w:type="dxa"/>
            <w:shd w:val="clear" w:color="auto" w:fill="E7E6E6" w:themeFill="background2"/>
            <w:vAlign w:val="center"/>
          </w:tcPr>
          <w:p w:rsidRPr="00287805" w:rsidR="008578EF" w:rsidP="00BE56E3" w:rsidRDefault="008578EF" w14:paraId="64266818" w14:textId="77777777">
            <w:pPr>
              <w:rPr>
                <w:rFonts w:eastAsia="MS Gothic" w:cs="Arial"/>
                <w:bCs/>
                <w:sz w:val="21"/>
                <w:szCs w:val="21"/>
              </w:rPr>
            </w:pPr>
            <w:r w:rsidRPr="00287805">
              <w:rPr>
                <w:rFonts w:cs="Arial"/>
                <w:bCs/>
                <w:sz w:val="21"/>
                <w:szCs w:val="21"/>
              </w:rPr>
              <w:t xml:space="preserve">Lead </w:t>
            </w:r>
            <w:r>
              <w:rPr>
                <w:rFonts w:cs="Arial"/>
                <w:bCs/>
                <w:sz w:val="21"/>
                <w:szCs w:val="21"/>
              </w:rPr>
              <w:t>a</w:t>
            </w:r>
            <w:r w:rsidRPr="00287805">
              <w:rPr>
                <w:rFonts w:cs="Arial"/>
                <w:bCs/>
                <w:sz w:val="21"/>
                <w:szCs w:val="21"/>
              </w:rPr>
              <w:t>ssessor feedback:</w:t>
            </w:r>
          </w:p>
        </w:tc>
        <w:tc>
          <w:tcPr>
            <w:tcW w:w="7485" w:type="dxa"/>
            <w:shd w:val="clear" w:color="auto" w:fill="E7E6E6" w:themeFill="background2"/>
            <w:vAlign w:val="center"/>
          </w:tcPr>
          <w:p w:rsidRPr="00A34C11" w:rsidR="008578EF" w:rsidP="00BE56E3" w:rsidRDefault="008578EF" w14:paraId="30745EAD" w14:textId="77777777">
            <w:pPr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  <w:tr w:rsidRPr="00973F42" w:rsidR="008578EF" w:rsidTr="003A3255" w14:paraId="6F00062B" w14:textId="77777777">
        <w:trPr>
          <w:gridAfter w:val="1"/>
          <w:wAfter w:w="28" w:type="dxa"/>
          <w:trHeight w:val="274"/>
        </w:trPr>
        <w:tc>
          <w:tcPr>
            <w:tcW w:w="7938" w:type="dxa"/>
            <w:shd w:val="clear" w:color="auto" w:fill="E7E6E6" w:themeFill="background2"/>
            <w:vAlign w:val="center"/>
          </w:tcPr>
          <w:p w:rsidRPr="00973F42" w:rsidR="008578EF" w:rsidP="00BE56E3" w:rsidRDefault="008578EF" w14:paraId="4C967973" w14:textId="77777777">
            <w:pPr>
              <w:rPr>
                <w:rFonts w:eastAsia="MS Gothic" w:cs="Arial"/>
                <w:sz w:val="21"/>
                <w:szCs w:val="21"/>
              </w:rPr>
            </w:pPr>
            <w:r w:rsidRPr="00973F42">
              <w:rPr>
                <w:rFonts w:eastAsia="MS Gothic" w:cs="Arial"/>
                <w:sz w:val="21"/>
                <w:szCs w:val="21"/>
              </w:rPr>
              <w:t xml:space="preserve">Lead </w:t>
            </w:r>
            <w:r>
              <w:rPr>
                <w:rFonts w:eastAsia="MS Gothic" w:cs="Arial"/>
                <w:sz w:val="21"/>
                <w:szCs w:val="21"/>
              </w:rPr>
              <w:t>a</w:t>
            </w:r>
            <w:r w:rsidRPr="00973F42">
              <w:rPr>
                <w:rFonts w:eastAsia="MS Gothic" w:cs="Arial"/>
                <w:sz w:val="21"/>
                <w:szCs w:val="21"/>
              </w:rPr>
              <w:t xml:space="preserve">ssessor’s name, job title and date completed: </w:t>
            </w:r>
          </w:p>
        </w:tc>
        <w:tc>
          <w:tcPr>
            <w:tcW w:w="7485" w:type="dxa"/>
            <w:shd w:val="clear" w:color="auto" w:fill="E7E6E6" w:themeFill="background2"/>
            <w:vAlign w:val="center"/>
          </w:tcPr>
          <w:p w:rsidRPr="00A34C11" w:rsidR="008578EF" w:rsidP="00BE56E3" w:rsidRDefault="008578EF" w14:paraId="43BE1A34" w14:textId="77777777">
            <w:pPr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  <w:tr w:rsidRPr="00973F42" w:rsidR="008578EF" w:rsidTr="003A3255" w14:paraId="3A326863" w14:textId="77777777">
        <w:trPr>
          <w:gridAfter w:val="1"/>
          <w:wAfter w:w="28" w:type="dxa"/>
          <w:trHeight w:val="277"/>
        </w:trPr>
        <w:tc>
          <w:tcPr>
            <w:tcW w:w="7938" w:type="dxa"/>
            <w:shd w:val="clear" w:color="auto" w:fill="E7E6E6" w:themeFill="background2"/>
            <w:vAlign w:val="center"/>
          </w:tcPr>
          <w:p w:rsidRPr="00973F42" w:rsidR="008578EF" w:rsidP="00BE56E3" w:rsidRDefault="008578EF" w14:paraId="6EF9922F" w14:textId="77777777">
            <w:pPr>
              <w:rPr>
                <w:rFonts w:eastAsia="MS Gothic" w:cs="Arial"/>
                <w:sz w:val="21"/>
                <w:szCs w:val="21"/>
              </w:rPr>
            </w:pPr>
            <w:r w:rsidRPr="00973F42">
              <w:rPr>
                <w:rFonts w:eastAsia="MS Gothic" w:cs="Arial"/>
                <w:sz w:val="21"/>
                <w:szCs w:val="21"/>
              </w:rPr>
              <w:t xml:space="preserve">Additional </w:t>
            </w:r>
            <w:r>
              <w:rPr>
                <w:rFonts w:eastAsia="MS Gothic" w:cs="Arial"/>
                <w:sz w:val="21"/>
                <w:szCs w:val="21"/>
              </w:rPr>
              <w:t>a</w:t>
            </w:r>
            <w:r w:rsidRPr="00973F42">
              <w:rPr>
                <w:rFonts w:eastAsia="MS Gothic" w:cs="Arial"/>
                <w:sz w:val="21"/>
                <w:szCs w:val="21"/>
              </w:rPr>
              <w:t xml:space="preserve">ssessor’s name, job title and date completed: </w:t>
            </w:r>
            <w:r>
              <w:rPr>
                <w:rFonts w:eastAsia="MS Gothic" w:cs="Arial"/>
                <w:sz w:val="21"/>
                <w:szCs w:val="21"/>
              </w:rPr>
              <w:t>(if required)</w:t>
            </w:r>
          </w:p>
        </w:tc>
        <w:tc>
          <w:tcPr>
            <w:tcW w:w="7485" w:type="dxa"/>
            <w:shd w:val="clear" w:color="auto" w:fill="E7E6E6" w:themeFill="background2"/>
            <w:vAlign w:val="center"/>
          </w:tcPr>
          <w:p w:rsidRPr="00A34C11" w:rsidR="008578EF" w:rsidP="00BE56E3" w:rsidRDefault="008578EF" w14:paraId="776A0AEF" w14:textId="77777777">
            <w:pPr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  <w:tr w:rsidRPr="00973F42" w:rsidR="008578EF" w:rsidTr="003A3255" w14:paraId="108A2BC5" w14:textId="77777777">
        <w:trPr>
          <w:trHeight w:val="145"/>
        </w:trPr>
        <w:tc>
          <w:tcPr>
            <w:tcW w:w="15451" w:type="dxa"/>
            <w:gridSpan w:val="3"/>
            <w:tcBorders>
              <w:bottom w:val="nil"/>
            </w:tcBorders>
            <w:shd w:val="clear" w:color="auto" w:fill="E7E6E6" w:themeFill="background2"/>
          </w:tcPr>
          <w:p w:rsidRPr="00973F42" w:rsidR="008578EF" w:rsidP="00BE56E3" w:rsidRDefault="008578EF" w14:paraId="3ADB77A8" w14:textId="77777777">
            <w:pPr>
              <w:rPr>
                <w:rFonts w:cs="Arial"/>
                <w:b/>
                <w:sz w:val="21"/>
                <w:szCs w:val="21"/>
              </w:rPr>
            </w:pPr>
            <w:r w:rsidRPr="00973F42">
              <w:rPr>
                <w:rFonts w:cs="Arial"/>
                <w:b/>
                <w:sz w:val="21"/>
                <w:szCs w:val="21"/>
              </w:rPr>
              <w:t xml:space="preserve">Additional </w:t>
            </w:r>
            <w:r>
              <w:rPr>
                <w:rFonts w:cs="Arial"/>
                <w:b/>
                <w:sz w:val="21"/>
                <w:szCs w:val="21"/>
              </w:rPr>
              <w:t>a</w:t>
            </w:r>
            <w:r w:rsidRPr="00973F42">
              <w:rPr>
                <w:rFonts w:cs="Arial"/>
                <w:b/>
                <w:sz w:val="21"/>
                <w:szCs w:val="21"/>
              </w:rPr>
              <w:t xml:space="preserve">ssessor feedback: </w:t>
            </w:r>
          </w:p>
        </w:tc>
      </w:tr>
      <w:tr w:rsidRPr="00973F42" w:rsidR="008578EF" w:rsidTr="003A3255" w14:paraId="5240E238" w14:textId="77777777">
        <w:trPr>
          <w:trHeight w:val="421"/>
        </w:trPr>
        <w:tc>
          <w:tcPr>
            <w:tcW w:w="15451" w:type="dxa"/>
            <w:gridSpan w:val="3"/>
            <w:tcBorders>
              <w:top w:val="nil"/>
            </w:tcBorders>
            <w:shd w:val="clear" w:color="auto" w:fill="E7E6E6" w:themeFill="background2"/>
          </w:tcPr>
          <w:p w:rsidRPr="00973F42" w:rsidR="008578EF" w:rsidP="00BE56E3" w:rsidRDefault="008578EF" w14:paraId="1FBDDFD6" w14:textId="77777777">
            <w:pPr>
              <w:rPr>
                <w:rFonts w:cs="Arial"/>
                <w:b/>
                <w:sz w:val="21"/>
                <w:szCs w:val="21"/>
              </w:rPr>
            </w:pPr>
          </w:p>
        </w:tc>
      </w:tr>
      <w:tr w:rsidRPr="00973F42" w:rsidR="008578EF" w:rsidTr="003A3255" w14:paraId="2C759B0E" w14:textId="77777777">
        <w:tc>
          <w:tcPr>
            <w:tcW w:w="7938" w:type="dxa"/>
            <w:shd w:val="clear" w:color="auto" w:fill="E7E6E6" w:themeFill="background2"/>
          </w:tcPr>
          <w:p w:rsidRPr="002F3921" w:rsidR="008578EF" w:rsidP="00BE56E3" w:rsidRDefault="008578EF" w14:paraId="1E335124" w14:textId="77777777">
            <w:pPr>
              <w:rPr>
                <w:rFonts w:cs="Arial"/>
                <w:sz w:val="21"/>
                <w:szCs w:val="21"/>
              </w:rPr>
            </w:pPr>
            <w:r w:rsidRPr="00973F42">
              <w:rPr>
                <w:rFonts w:cs="Arial" w:eastAsiaTheme="majorEastAsia"/>
                <w:b/>
                <w:bCs/>
                <w:color w:val="003893"/>
                <w:sz w:val="21"/>
                <w:szCs w:val="21"/>
              </w:rPr>
              <w:t>Mandatory Requirements</w:t>
            </w:r>
          </w:p>
        </w:tc>
        <w:tc>
          <w:tcPr>
            <w:tcW w:w="7513" w:type="dxa"/>
            <w:gridSpan w:val="2"/>
            <w:shd w:val="clear" w:color="auto" w:fill="E7E6E6" w:themeFill="background2"/>
          </w:tcPr>
          <w:p w:rsidRPr="00973F42" w:rsidR="008578EF" w:rsidP="00BE56E3" w:rsidRDefault="008578EF" w14:paraId="31BCA0E7" w14:textId="77777777">
            <w:pPr>
              <w:rPr>
                <w:rFonts w:cs="Arial"/>
                <w:b/>
                <w:sz w:val="21"/>
                <w:szCs w:val="21"/>
              </w:rPr>
            </w:pPr>
            <w:r w:rsidRPr="00973F42">
              <w:rPr>
                <w:rFonts w:cs="Arial"/>
                <w:b/>
                <w:sz w:val="21"/>
                <w:szCs w:val="21"/>
              </w:rPr>
              <w:t>Review date</w:t>
            </w:r>
          </w:p>
        </w:tc>
      </w:tr>
      <w:tr w:rsidRPr="00973F42" w:rsidR="008578EF" w:rsidTr="003A3255" w14:paraId="510C8B4F" w14:textId="77777777">
        <w:tc>
          <w:tcPr>
            <w:tcW w:w="7938" w:type="dxa"/>
            <w:shd w:val="clear" w:color="auto" w:fill="E7E6E6" w:themeFill="background2"/>
          </w:tcPr>
          <w:p w:rsidRPr="00973F42" w:rsidR="008578EF" w:rsidP="00BE56E3" w:rsidRDefault="008578EF" w14:paraId="36CA3975" w14:textId="77777777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7513" w:type="dxa"/>
            <w:gridSpan w:val="2"/>
            <w:shd w:val="clear" w:color="auto" w:fill="E7E6E6" w:themeFill="background2"/>
          </w:tcPr>
          <w:p w:rsidRPr="00973F42" w:rsidR="008578EF" w:rsidP="00BE56E3" w:rsidRDefault="008578EF" w14:paraId="070B2163" w14:textId="77777777">
            <w:pPr>
              <w:rPr>
                <w:rFonts w:cs="Arial"/>
                <w:sz w:val="21"/>
                <w:szCs w:val="21"/>
              </w:rPr>
            </w:pPr>
          </w:p>
        </w:tc>
      </w:tr>
      <w:tr w:rsidRPr="00973F42" w:rsidR="008578EF" w:rsidTr="003A3255" w14:paraId="25F780FD" w14:textId="77777777">
        <w:tc>
          <w:tcPr>
            <w:tcW w:w="7938" w:type="dxa"/>
            <w:shd w:val="clear" w:color="auto" w:fill="E7E6E6" w:themeFill="background2"/>
          </w:tcPr>
          <w:p w:rsidRPr="00973F42" w:rsidR="008578EF" w:rsidP="00BE56E3" w:rsidRDefault="008578EF" w14:paraId="69494650" w14:textId="77777777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7513" w:type="dxa"/>
            <w:gridSpan w:val="2"/>
            <w:shd w:val="clear" w:color="auto" w:fill="E7E6E6" w:themeFill="background2"/>
          </w:tcPr>
          <w:p w:rsidRPr="00973F42" w:rsidR="008578EF" w:rsidP="00BE56E3" w:rsidRDefault="008578EF" w14:paraId="3B1B6B7D" w14:textId="77777777">
            <w:pPr>
              <w:rPr>
                <w:rFonts w:cs="Arial"/>
                <w:sz w:val="21"/>
                <w:szCs w:val="21"/>
              </w:rPr>
            </w:pPr>
          </w:p>
        </w:tc>
      </w:tr>
    </w:tbl>
    <w:p w:rsidR="008578EF" w:rsidP="008578EF" w:rsidRDefault="008578EF" w14:paraId="231C36F0" w14:textId="77777777">
      <w:pPr>
        <w:rPr>
          <w:rFonts w:ascii="Arial" w:hAnsi="Arial" w:cs="Arial"/>
          <w:sz w:val="21"/>
          <w:szCs w:val="21"/>
        </w:rPr>
      </w:pPr>
    </w:p>
    <w:p w:rsidRPr="00973F42" w:rsidR="00B649F4" w:rsidRDefault="00B649F4" w14:paraId="02CED01B" w14:textId="5CEE1811">
      <w:pPr>
        <w:rPr>
          <w:rFonts w:ascii="Arial" w:hAnsi="Arial" w:cs="Arial"/>
          <w:sz w:val="21"/>
          <w:szCs w:val="21"/>
        </w:rPr>
      </w:pPr>
      <w:r w:rsidRPr="00973F42">
        <w:rPr>
          <w:rFonts w:ascii="Arial" w:hAnsi="Arial" w:cs="Arial"/>
          <w:sz w:val="21"/>
          <w:szCs w:val="21"/>
        </w:rPr>
        <w:br w:type="page"/>
      </w:r>
    </w:p>
    <w:p w:rsidRPr="00973F42" w:rsidR="008E214F" w:rsidP="00D26742" w:rsidRDefault="008E214F" w14:paraId="55993915" w14:textId="03752481">
      <w:pPr>
        <w:pStyle w:val="Heading2"/>
        <w:rPr>
          <w:rFonts w:ascii="Arial" w:hAnsi="Arial" w:cs="Arial"/>
        </w:rPr>
      </w:pPr>
      <w:r w:rsidRPr="00973F42">
        <w:rPr>
          <w:rFonts w:ascii="Arial" w:hAnsi="Arial" w:cs="Arial"/>
        </w:rPr>
        <w:lastRenderedPageBreak/>
        <w:t>Professional Development Framework for Educators</w:t>
      </w:r>
    </w:p>
    <w:p w:rsidRPr="00973F42" w:rsidR="008E214F" w:rsidP="004975F1" w:rsidRDefault="008E214F" w14:paraId="2EA54729" w14:textId="0E49D5CB">
      <w:pPr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973F42">
        <w:rPr>
          <w:rFonts w:ascii="Arial" w:hAnsi="Arial" w:cs="Arial"/>
          <w:bCs/>
          <w:sz w:val="21"/>
          <w:szCs w:val="21"/>
        </w:rPr>
        <w:t xml:space="preserve">All approvals are considered against the seven key areas of the </w:t>
      </w:r>
      <w:hyperlink w:history="1" r:id="rId13">
        <w:r w:rsidRPr="0058177C">
          <w:rPr>
            <w:rStyle w:val="Hyperlink"/>
            <w:rFonts w:ascii="Arial" w:hAnsi="Arial" w:cs="Arial"/>
            <w:bCs/>
            <w:sz w:val="21"/>
            <w:szCs w:val="21"/>
          </w:rPr>
          <w:t>Professional Development Framework for Educators</w:t>
        </w:r>
      </w:hyperlink>
      <w:r w:rsidRPr="00973F42">
        <w:rPr>
          <w:rFonts w:ascii="Arial" w:hAnsi="Arial" w:cs="Arial"/>
          <w:bCs/>
          <w:sz w:val="21"/>
          <w:szCs w:val="21"/>
        </w:rPr>
        <w:t>, which relate to the role of an educator</w:t>
      </w:r>
      <w:r w:rsidR="009967A1">
        <w:rPr>
          <w:rFonts w:ascii="Arial" w:hAnsi="Arial" w:cs="Arial"/>
          <w:bCs/>
          <w:sz w:val="21"/>
          <w:szCs w:val="21"/>
        </w:rPr>
        <w:t xml:space="preserve"> (supervisor</w:t>
      </w:r>
      <w:r w:rsidR="000534D2">
        <w:rPr>
          <w:rFonts w:ascii="Arial" w:hAnsi="Arial" w:cs="Arial"/>
          <w:bCs/>
          <w:sz w:val="21"/>
          <w:szCs w:val="21"/>
        </w:rPr>
        <w:t>)</w:t>
      </w:r>
      <w:r w:rsidRPr="00973F42">
        <w:rPr>
          <w:rFonts w:ascii="Arial" w:hAnsi="Arial" w:cs="Arial"/>
          <w:bCs/>
          <w:sz w:val="21"/>
          <w:szCs w:val="21"/>
        </w:rPr>
        <w:t xml:space="preserve"> across </w:t>
      </w:r>
      <w:r w:rsidR="00F807D8">
        <w:rPr>
          <w:rFonts w:ascii="Arial" w:hAnsi="Arial" w:cs="Arial"/>
          <w:bCs/>
          <w:sz w:val="21"/>
          <w:szCs w:val="21"/>
        </w:rPr>
        <w:t xml:space="preserve">all </w:t>
      </w:r>
      <w:r w:rsidRPr="00973F42">
        <w:rPr>
          <w:rFonts w:ascii="Arial" w:hAnsi="Arial" w:cs="Arial"/>
          <w:bCs/>
          <w:sz w:val="21"/>
          <w:szCs w:val="21"/>
        </w:rPr>
        <w:t>healthcare learning environments</w:t>
      </w:r>
      <w:r w:rsidRPr="00973F42" w:rsidR="002E1720">
        <w:rPr>
          <w:rFonts w:ascii="Arial" w:hAnsi="Arial" w:cs="Arial"/>
          <w:bCs/>
          <w:sz w:val="21"/>
          <w:szCs w:val="21"/>
        </w:rPr>
        <w:t xml:space="preserve">. </w:t>
      </w:r>
    </w:p>
    <w:p w:rsidRPr="00973F42" w:rsidR="00221FB7" w:rsidP="008E214F" w:rsidRDefault="00221FB7" w14:paraId="3DCDE70C" w14:textId="77777777">
      <w:pPr>
        <w:rPr>
          <w:rFonts w:ascii="Arial" w:hAnsi="Arial" w:cs="Arial"/>
          <w:sz w:val="21"/>
          <w:szCs w:val="21"/>
        </w:rPr>
      </w:pPr>
    </w:p>
    <w:p w:rsidR="2DEC5959" w:rsidP="2DEC5959" w:rsidRDefault="2DEC5959" w14:paraId="62405BD6" w14:textId="2C62135B">
      <w:pPr>
        <w:rPr>
          <w:rFonts w:ascii="Arial" w:hAnsi="Arial" w:cs="Arial"/>
          <w:sz w:val="21"/>
          <w:szCs w:val="21"/>
        </w:rPr>
      </w:pPr>
    </w:p>
    <w:p w:rsidRPr="00973F42" w:rsidR="00D26742" w:rsidP="00DB4C1D" w:rsidRDefault="00D26742" w14:paraId="5E21C7FF" w14:textId="14518C9B">
      <w:pPr>
        <w:pStyle w:val="Heading2"/>
        <w:numPr>
          <w:ilvl w:val="0"/>
          <w:numId w:val="27"/>
        </w:numPr>
        <w:rPr>
          <w:rFonts w:ascii="Arial" w:hAnsi="Arial" w:cs="Arial"/>
        </w:rPr>
      </w:pPr>
      <w:r w:rsidRPr="00973F42">
        <w:rPr>
          <w:rFonts w:ascii="Arial" w:hAnsi="Arial" w:cs="Arial"/>
        </w:rPr>
        <w:t>Ensuring safe and effective patient care through training</w:t>
      </w:r>
    </w:p>
    <w:tbl>
      <w:tblPr>
        <w:tblStyle w:val="TableGrid"/>
        <w:tblW w:w="15463" w:type="dxa"/>
        <w:tblLook w:val="04A0" w:firstRow="1" w:lastRow="0" w:firstColumn="1" w:lastColumn="0" w:noHBand="0" w:noVBand="1"/>
      </w:tblPr>
      <w:tblGrid>
        <w:gridCol w:w="13080"/>
        <w:gridCol w:w="2383"/>
      </w:tblGrid>
      <w:tr w:rsidRPr="00973F42" w:rsidR="00702EB8" w:rsidTr="2DEC5959" w14:paraId="1E7509CA" w14:textId="77777777">
        <w:trPr>
          <w:trHeight w:val="721"/>
        </w:trPr>
        <w:tc>
          <w:tcPr>
            <w:tcW w:w="13080" w:type="dxa"/>
            <w:tcMar/>
          </w:tcPr>
          <w:p w:rsidRPr="000679F5" w:rsidR="000679F5" w:rsidP="000679F5" w:rsidRDefault="00702EB8" w14:paraId="6F0915F3" w14:textId="7BDA81B7">
            <w:pPr>
              <w:rPr>
                <w:rFonts w:cs="Arial"/>
                <w:sz w:val="21"/>
                <w:szCs w:val="21"/>
              </w:rPr>
            </w:pPr>
            <w:r w:rsidRPr="00973F42">
              <w:rPr>
                <w:rFonts w:cs="Arial"/>
                <w:b/>
                <w:bCs/>
                <w:sz w:val="21"/>
                <w:szCs w:val="21"/>
              </w:rPr>
              <w:t>1.1</w:t>
            </w:r>
            <w:r w:rsidRPr="00973F42">
              <w:rPr>
                <w:rFonts w:cs="Arial"/>
                <w:sz w:val="21"/>
                <w:szCs w:val="21"/>
              </w:rPr>
              <w:t xml:space="preserve"> </w:t>
            </w:r>
            <w:r w:rsidR="0055298C">
              <w:rPr>
                <w:rFonts w:cs="Arial"/>
                <w:sz w:val="21"/>
                <w:szCs w:val="21"/>
              </w:rPr>
              <w:t>I confirm I have an</w:t>
            </w:r>
            <w:r w:rsidRPr="00973F42">
              <w:rPr>
                <w:rFonts w:cs="Arial"/>
                <w:sz w:val="21"/>
                <w:szCs w:val="21"/>
              </w:rPr>
              <w:t xml:space="preserve"> educational</w:t>
            </w:r>
            <w:r w:rsidR="00CA6FC1">
              <w:rPr>
                <w:rFonts w:cs="Arial"/>
                <w:sz w:val="21"/>
                <w:szCs w:val="21"/>
              </w:rPr>
              <w:t xml:space="preserve"> </w:t>
            </w:r>
            <w:r w:rsidRPr="00973F42">
              <w:rPr>
                <w:rFonts w:cs="Arial"/>
                <w:sz w:val="21"/>
                <w:szCs w:val="21"/>
              </w:rPr>
              <w:t>induction for learners</w:t>
            </w:r>
            <w:r w:rsidR="00CA6FC1">
              <w:rPr>
                <w:rFonts w:cs="Arial"/>
                <w:sz w:val="21"/>
                <w:szCs w:val="21"/>
              </w:rPr>
              <w:t xml:space="preserve"> </w:t>
            </w:r>
            <w:r w:rsidR="00D71BA4">
              <w:rPr>
                <w:rFonts w:cs="Arial"/>
                <w:sz w:val="21"/>
                <w:szCs w:val="21"/>
              </w:rPr>
              <w:t xml:space="preserve">prepared </w:t>
            </w:r>
            <w:r w:rsidR="000E286A">
              <w:rPr>
                <w:rFonts w:cs="Arial"/>
                <w:sz w:val="21"/>
                <w:szCs w:val="21"/>
              </w:rPr>
              <w:t xml:space="preserve">which is culturally </w:t>
            </w:r>
            <w:r w:rsidR="00DD0BDA">
              <w:rPr>
                <w:rFonts w:cs="Arial"/>
                <w:sz w:val="21"/>
                <w:szCs w:val="21"/>
              </w:rPr>
              <w:t>competent and inclusive</w:t>
            </w:r>
          </w:p>
        </w:tc>
        <w:tc>
          <w:tcPr>
            <w:tcW w:w="2383" w:type="dxa"/>
            <w:tcMar/>
            <w:vAlign w:val="center"/>
          </w:tcPr>
          <w:p w:rsidRPr="006249E4" w:rsidR="00702EB8" w:rsidP="00520692" w:rsidRDefault="00702EB8" w14:paraId="4A9C0C87" w14:textId="5CB0EC41">
            <w:pPr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  <w:tr w:rsidRPr="00973F42" w:rsidR="00702EB8" w:rsidTr="2DEC5959" w14:paraId="3CD3DC54" w14:textId="77777777">
        <w:trPr>
          <w:trHeight w:val="644"/>
        </w:trPr>
        <w:tc>
          <w:tcPr>
            <w:tcW w:w="13080" w:type="dxa"/>
            <w:tcMar/>
          </w:tcPr>
          <w:p w:rsidR="00702EB8" w:rsidP="003F7AB7" w:rsidRDefault="00702EB8" w14:paraId="653A44A5" w14:textId="413A7AEC">
            <w:pPr>
              <w:rPr>
                <w:rFonts w:cs="Arial"/>
                <w:sz w:val="21"/>
                <w:szCs w:val="21"/>
              </w:rPr>
            </w:pPr>
            <w:r w:rsidRPr="00973F42">
              <w:rPr>
                <w:rFonts w:cs="Arial"/>
                <w:b/>
                <w:bCs/>
                <w:sz w:val="21"/>
                <w:szCs w:val="21"/>
              </w:rPr>
              <w:t>1.</w:t>
            </w:r>
            <w:r w:rsidR="00CB5054">
              <w:rPr>
                <w:rFonts w:cs="Arial"/>
                <w:b/>
                <w:bCs/>
                <w:sz w:val="21"/>
                <w:szCs w:val="21"/>
              </w:rPr>
              <w:t>2</w:t>
            </w:r>
            <w:r w:rsidRPr="00973F42">
              <w:rPr>
                <w:rFonts w:cs="Arial"/>
                <w:sz w:val="21"/>
                <w:szCs w:val="21"/>
              </w:rPr>
              <w:t xml:space="preserve"> </w:t>
            </w:r>
            <w:r w:rsidR="00DD0BDA">
              <w:rPr>
                <w:rFonts w:cs="Arial"/>
                <w:sz w:val="21"/>
                <w:szCs w:val="21"/>
              </w:rPr>
              <w:t>I confirm that learners</w:t>
            </w:r>
            <w:r w:rsidRPr="00A67E73">
              <w:rPr>
                <w:rFonts w:cs="Arial"/>
                <w:sz w:val="21"/>
                <w:szCs w:val="21"/>
              </w:rPr>
              <w:t xml:space="preserve"> will </w:t>
            </w:r>
            <w:r w:rsidR="00DD0BDA">
              <w:rPr>
                <w:rFonts w:cs="Arial"/>
                <w:sz w:val="21"/>
                <w:szCs w:val="21"/>
              </w:rPr>
              <w:t xml:space="preserve">be continuously and appropriately supervised </w:t>
            </w:r>
            <w:r w:rsidRPr="00A67E73">
              <w:rPr>
                <w:rFonts w:cs="Arial"/>
                <w:sz w:val="21"/>
                <w:szCs w:val="21"/>
              </w:rPr>
              <w:t>while supporting their progression toward independent practice</w:t>
            </w:r>
            <w:r w:rsidR="00C3330C">
              <w:rPr>
                <w:rFonts w:cs="Arial"/>
                <w:sz w:val="21"/>
                <w:szCs w:val="21"/>
              </w:rPr>
              <w:t xml:space="preserve"> and maintaining patient safety</w:t>
            </w:r>
          </w:p>
          <w:p w:rsidRPr="00973F42" w:rsidR="00702EB8" w:rsidP="003F7AB7" w:rsidRDefault="00702EB8" w14:paraId="0B0559BC" w14:textId="1C5443AF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383" w:type="dxa"/>
            <w:tcMar/>
            <w:vAlign w:val="center"/>
          </w:tcPr>
          <w:p w:rsidRPr="006249E4" w:rsidR="00702EB8" w:rsidP="00520692" w:rsidRDefault="00702EB8" w14:paraId="6750427B" w14:textId="77777777">
            <w:pPr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</w:tbl>
    <w:p w:rsidRPr="00973F42" w:rsidR="0040082D" w:rsidRDefault="0040082D" w14:paraId="323C74F1" w14:textId="77777777">
      <w:pPr>
        <w:rPr>
          <w:rFonts w:ascii="Arial" w:hAnsi="Arial" w:cs="Arial"/>
          <w:sz w:val="21"/>
          <w:szCs w:val="21"/>
        </w:rPr>
      </w:pPr>
    </w:p>
    <w:p w:rsidRPr="00973F42" w:rsidR="00D26742" w:rsidP="00865F7C" w:rsidRDefault="00D26742" w14:paraId="0EB406FD" w14:textId="1785205C">
      <w:pPr>
        <w:pStyle w:val="Heading2"/>
        <w:numPr>
          <w:ilvl w:val="0"/>
          <w:numId w:val="27"/>
        </w:numPr>
        <w:rPr>
          <w:rFonts w:ascii="Arial" w:hAnsi="Arial" w:cs="Arial"/>
        </w:rPr>
      </w:pPr>
      <w:r w:rsidRPr="00973F42">
        <w:rPr>
          <w:rFonts w:ascii="Arial" w:hAnsi="Arial" w:cs="Arial"/>
        </w:rPr>
        <w:t xml:space="preserve">Establishing and maintaining an environment for learning </w:t>
      </w:r>
    </w:p>
    <w:tbl>
      <w:tblPr>
        <w:tblStyle w:val="NHSTable1"/>
        <w:tblW w:w="15463" w:type="dxa"/>
        <w:tblLook w:val="04A0" w:firstRow="1" w:lastRow="0" w:firstColumn="1" w:lastColumn="0" w:noHBand="0" w:noVBand="1"/>
      </w:tblPr>
      <w:tblGrid>
        <w:gridCol w:w="13125"/>
        <w:gridCol w:w="2338"/>
      </w:tblGrid>
      <w:tr w:rsidRPr="00973F42" w:rsidR="00601EE1" w:rsidTr="2DEC5959" w14:paraId="3C723580" w14:textId="77777777">
        <w:trPr>
          <w:trHeight w:val="780"/>
        </w:trPr>
        <w:tc>
          <w:tcPr>
            <w:tcW w:w="13125" w:type="dxa"/>
            <w:tcMar/>
          </w:tcPr>
          <w:p w:rsidR="00AC2228" w:rsidP="00E21940" w:rsidRDefault="00601EE1" w14:paraId="0A908BC0" w14:textId="774096AE">
            <w:pPr>
              <w:rPr>
                <w:rFonts w:cs="Arial"/>
                <w:sz w:val="21"/>
                <w:szCs w:val="21"/>
              </w:rPr>
            </w:pPr>
            <w:r w:rsidRPr="00973F42">
              <w:rPr>
                <w:rFonts w:cs="Arial"/>
                <w:b/>
                <w:sz w:val="21"/>
                <w:szCs w:val="21"/>
              </w:rPr>
              <w:t>2.1</w:t>
            </w:r>
            <w:r w:rsidRPr="00973F42">
              <w:rPr>
                <w:rFonts w:cs="Arial"/>
                <w:sz w:val="21"/>
                <w:szCs w:val="21"/>
              </w:rPr>
              <w:t xml:space="preserve"> </w:t>
            </w:r>
            <w:r w:rsidR="006A118B">
              <w:rPr>
                <w:rFonts w:cs="Arial"/>
                <w:sz w:val="21"/>
                <w:szCs w:val="21"/>
              </w:rPr>
              <w:t>I confirm</w:t>
            </w:r>
            <w:r w:rsidRPr="00BC7FC9" w:rsidR="00BC7FC9">
              <w:rPr>
                <w:rFonts w:cs="Arial"/>
                <w:sz w:val="21"/>
                <w:szCs w:val="21"/>
              </w:rPr>
              <w:t xml:space="preserve"> that learners </w:t>
            </w:r>
            <w:r w:rsidR="006A118B">
              <w:rPr>
                <w:rFonts w:cs="Arial"/>
                <w:sz w:val="21"/>
                <w:szCs w:val="21"/>
              </w:rPr>
              <w:t>will only work</w:t>
            </w:r>
            <w:r w:rsidRPr="00BC7FC9" w:rsidR="00BC7FC9">
              <w:rPr>
                <w:rFonts w:cs="Arial"/>
                <w:sz w:val="21"/>
                <w:szCs w:val="21"/>
              </w:rPr>
              <w:t xml:space="preserve"> within their scope of practice and have access to appropriate support (e.g., supervision, escalation processes, or a 'panic button') to prevent risk to themselves or patients?</w:t>
            </w:r>
            <w:r>
              <w:rPr>
                <w:rFonts w:cs="Arial"/>
                <w:sz w:val="21"/>
                <w:szCs w:val="21"/>
              </w:rPr>
              <w:t xml:space="preserve"> </w:t>
            </w:r>
          </w:p>
          <w:p w:rsidRPr="00973F42" w:rsidR="00601EE1" w:rsidP="00E21940" w:rsidRDefault="00601EE1" w14:paraId="739F777A" w14:textId="2AF5BAFC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338" w:type="dxa"/>
            <w:tcMar>
              <w:right w:w="108" w:type="dxa"/>
            </w:tcMar>
            <w:vAlign w:val="center"/>
          </w:tcPr>
          <w:p w:rsidRPr="006249E4" w:rsidR="00601EE1" w:rsidP="00E21940" w:rsidRDefault="00601EE1" w14:paraId="47B7888B" w14:textId="77777777">
            <w:pPr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  <w:tr w:rsidRPr="00973F42" w:rsidR="00601EE1" w:rsidTr="2DEC5959" w14:paraId="2B74907F" w14:textId="77777777">
        <w:trPr>
          <w:trHeight w:val="934"/>
        </w:trPr>
        <w:tc>
          <w:tcPr>
            <w:tcW w:w="13125" w:type="dxa"/>
            <w:tcMar/>
          </w:tcPr>
          <w:p w:rsidRPr="00973F42" w:rsidR="00601EE1" w:rsidP="00CD3611" w:rsidRDefault="006B1B5F" w14:paraId="047B4E97" w14:textId="590635E7">
            <w:pPr>
              <w:rPr>
                <w:rFonts w:cs="Arial"/>
                <w:sz w:val="21"/>
                <w:szCs w:val="21"/>
              </w:rPr>
            </w:pPr>
            <w:r w:rsidRPr="006B1B5F">
              <w:rPr>
                <w:rFonts w:cs="Arial"/>
                <w:b/>
                <w:bCs/>
                <w:color w:val="000000" w:themeColor="text1"/>
                <w:sz w:val="21"/>
                <w:szCs w:val="21"/>
              </w:rPr>
              <w:t>2.2</w:t>
            </w:r>
            <w:r>
              <w:rPr>
                <w:rFonts w:cs="Arial"/>
                <w:color w:val="000000" w:themeColor="text1"/>
                <w:sz w:val="21"/>
                <w:szCs w:val="21"/>
              </w:rPr>
              <w:t xml:space="preserve"> </w:t>
            </w:r>
            <w:r w:rsidRPr="000063E5" w:rsidR="000063E5">
              <w:rPr>
                <w:rFonts w:cs="Arial"/>
                <w:color w:val="000000" w:themeColor="text1"/>
                <w:sz w:val="21"/>
                <w:szCs w:val="21"/>
              </w:rPr>
              <w:t>I understand the contractual and educational responsibilities involved in supervising a learner, including ensuring their timetable aligns with the terms of their employment contrac</w:t>
            </w:r>
            <w:r w:rsidR="000063E5">
              <w:rPr>
                <w:rFonts w:cs="Arial"/>
                <w:color w:val="000000" w:themeColor="text1"/>
                <w:sz w:val="21"/>
                <w:szCs w:val="21"/>
              </w:rPr>
              <w:t>t</w:t>
            </w:r>
          </w:p>
        </w:tc>
        <w:tc>
          <w:tcPr>
            <w:tcW w:w="2338" w:type="dxa"/>
            <w:shd w:val="clear" w:color="auto" w:fill="FFFFFF" w:themeFill="background1"/>
            <w:tcMar>
              <w:right w:w="108" w:type="dxa"/>
            </w:tcMar>
            <w:vAlign w:val="center"/>
          </w:tcPr>
          <w:p w:rsidRPr="006249E4" w:rsidR="00601EE1" w:rsidP="00E21940" w:rsidRDefault="00601EE1" w14:paraId="0982973A" w14:textId="609CF766">
            <w:pPr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</w:tbl>
    <w:p w:rsidR="00E46899" w:rsidRDefault="00E46899" w14:paraId="29172624" w14:textId="77777777">
      <w:pPr>
        <w:rPr>
          <w:rFonts w:ascii="Arial" w:hAnsi="Arial" w:cs="Arial"/>
          <w:sz w:val="21"/>
          <w:szCs w:val="21"/>
        </w:rPr>
      </w:pPr>
    </w:p>
    <w:p w:rsidRPr="00660F10" w:rsidR="00F25783" w:rsidP="00660F10" w:rsidRDefault="00E46899" w14:paraId="6001298C" w14:textId="178BDC86">
      <w:pPr>
        <w:pStyle w:val="Heading2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Teaching and Facilitating Learning </w:t>
      </w:r>
    </w:p>
    <w:tbl>
      <w:tblPr>
        <w:tblStyle w:val="NHSTable1"/>
        <w:tblW w:w="15446" w:type="dxa"/>
        <w:tblLook w:val="04A0" w:firstRow="1" w:lastRow="0" w:firstColumn="1" w:lastColumn="0" w:noHBand="0" w:noVBand="1"/>
      </w:tblPr>
      <w:tblGrid>
        <w:gridCol w:w="13110"/>
        <w:gridCol w:w="2336"/>
      </w:tblGrid>
      <w:tr w:rsidRPr="00973F42" w:rsidR="00F25783" w:rsidTr="2DEC5959" w14:paraId="779659B3" w14:textId="77777777">
        <w:trPr>
          <w:trHeight w:val="525"/>
        </w:trPr>
        <w:tc>
          <w:tcPr>
            <w:tcW w:w="13110" w:type="dxa"/>
            <w:tcMar/>
          </w:tcPr>
          <w:p w:rsidRPr="00973F42" w:rsidR="00F25783" w:rsidRDefault="00E46899" w14:paraId="6103B3A3" w14:textId="480282ED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3</w:t>
            </w:r>
            <w:r w:rsidRPr="00973F42" w:rsidR="00F25783">
              <w:rPr>
                <w:rFonts w:cs="Arial"/>
                <w:b/>
                <w:sz w:val="21"/>
                <w:szCs w:val="21"/>
              </w:rPr>
              <w:t>.1</w:t>
            </w:r>
            <w:r w:rsidRPr="00973F42" w:rsidR="00F25783">
              <w:rPr>
                <w:rFonts w:cs="Arial"/>
                <w:sz w:val="21"/>
                <w:szCs w:val="21"/>
              </w:rPr>
              <w:t xml:space="preserve"> </w:t>
            </w:r>
            <w:r w:rsidR="00835A93">
              <w:rPr>
                <w:rFonts w:cs="Arial"/>
                <w:sz w:val="21"/>
                <w:szCs w:val="21"/>
              </w:rPr>
              <w:t>I understand the need to use a variety of</w:t>
            </w:r>
            <w:r w:rsidRPr="006C7EF2">
              <w:rPr>
                <w:rFonts w:cs="Arial"/>
                <w:sz w:val="21"/>
                <w:szCs w:val="21"/>
              </w:rPr>
              <w:t xml:space="preserve"> teaching methods to assess and plan educational </w:t>
            </w:r>
            <w:r>
              <w:rPr>
                <w:rFonts w:cs="Arial"/>
                <w:sz w:val="21"/>
                <w:szCs w:val="21"/>
              </w:rPr>
              <w:t>needs</w:t>
            </w:r>
            <w:r w:rsidR="009654DC">
              <w:rPr>
                <w:rFonts w:cs="Arial"/>
                <w:sz w:val="21"/>
                <w:szCs w:val="21"/>
              </w:rPr>
              <w:t>, with associated documentation</w:t>
            </w:r>
          </w:p>
        </w:tc>
        <w:tc>
          <w:tcPr>
            <w:tcW w:w="2336" w:type="dxa"/>
            <w:tcMar>
              <w:right w:w="108" w:type="dxa"/>
            </w:tcMar>
            <w:vAlign w:val="center"/>
          </w:tcPr>
          <w:p w:rsidRPr="006249E4" w:rsidR="00F25783" w:rsidRDefault="00F25783" w14:paraId="660F64AE" w14:textId="77777777">
            <w:pPr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</w:tbl>
    <w:p w:rsidRPr="00973F42" w:rsidR="00CE5B0C" w:rsidRDefault="00CE5B0C" w14:paraId="6ED6E747" w14:textId="77777777">
      <w:pPr>
        <w:rPr>
          <w:rFonts w:ascii="Arial" w:hAnsi="Arial" w:cs="Arial"/>
          <w:sz w:val="21"/>
          <w:szCs w:val="21"/>
        </w:rPr>
      </w:pPr>
    </w:p>
    <w:p w:rsidRPr="00973F42" w:rsidR="00A86E80" w:rsidP="005D3656" w:rsidRDefault="00A86E80" w14:paraId="015A6079" w14:textId="352F83CD">
      <w:pPr>
        <w:pStyle w:val="Heading2"/>
        <w:numPr>
          <w:ilvl w:val="0"/>
          <w:numId w:val="30"/>
        </w:numPr>
        <w:rPr>
          <w:rFonts w:ascii="Arial" w:hAnsi="Arial" w:cs="Arial"/>
        </w:rPr>
      </w:pPr>
      <w:r w:rsidRPr="00973F42">
        <w:rPr>
          <w:rFonts w:ascii="Arial" w:hAnsi="Arial" w:cs="Arial"/>
        </w:rPr>
        <w:t>Enhancing learning through assessment</w:t>
      </w:r>
    </w:p>
    <w:tbl>
      <w:tblPr>
        <w:tblStyle w:val="NHSTable3"/>
        <w:tblW w:w="15446" w:type="dxa"/>
        <w:tblLook w:val="04A0" w:firstRow="1" w:lastRow="0" w:firstColumn="1" w:lastColumn="0" w:noHBand="0" w:noVBand="1"/>
      </w:tblPr>
      <w:tblGrid>
        <w:gridCol w:w="13125"/>
        <w:gridCol w:w="2321"/>
      </w:tblGrid>
      <w:tr w:rsidRPr="00973F42" w:rsidR="002945B2" w:rsidTr="2DEC5959" w14:paraId="231EA035" w14:textId="77777777">
        <w:trPr>
          <w:trHeight w:val="480"/>
        </w:trPr>
        <w:tc>
          <w:tcPr>
            <w:tcW w:w="13125" w:type="dxa"/>
            <w:tcMar/>
          </w:tcPr>
          <w:p w:rsidRPr="00973F42" w:rsidR="002945B2" w:rsidP="00793F7B" w:rsidRDefault="002945B2" w14:paraId="6F67CC45" w14:textId="5C23D861">
            <w:pPr>
              <w:rPr>
                <w:rFonts w:cs="Arial"/>
                <w:sz w:val="21"/>
                <w:szCs w:val="21"/>
              </w:rPr>
            </w:pPr>
            <w:r w:rsidRPr="000679F5">
              <w:rPr>
                <w:rFonts w:cs="Arial"/>
                <w:b/>
                <w:bCs/>
                <w:sz w:val="21"/>
                <w:szCs w:val="21"/>
              </w:rPr>
              <w:t>4.1</w:t>
            </w:r>
            <w:r w:rsidRPr="00973F42">
              <w:rPr>
                <w:rFonts w:cs="Arial"/>
                <w:sz w:val="21"/>
                <w:szCs w:val="21"/>
              </w:rPr>
              <w:t xml:space="preserve"> </w:t>
            </w:r>
            <w:r w:rsidR="00E878D7">
              <w:rPr>
                <w:rFonts w:cs="Arial"/>
                <w:sz w:val="21"/>
                <w:szCs w:val="21"/>
              </w:rPr>
              <w:t>I provide honest, developmental, timely and evidenced feedback</w:t>
            </w:r>
            <w:r w:rsidR="00E87447">
              <w:rPr>
                <w:rFonts w:cs="Arial"/>
                <w:sz w:val="21"/>
                <w:szCs w:val="21"/>
              </w:rPr>
              <w:t xml:space="preserve"> </w:t>
            </w:r>
          </w:p>
        </w:tc>
        <w:tc>
          <w:tcPr>
            <w:tcW w:w="2321" w:type="dxa"/>
            <w:tcMar/>
            <w:vAlign w:val="center"/>
          </w:tcPr>
          <w:p w:rsidRPr="006249E4" w:rsidR="002945B2" w:rsidP="00520692" w:rsidRDefault="002945B2" w14:paraId="7C1464BB" w14:textId="5D1E6387">
            <w:pPr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  <w:tr w:rsidRPr="00973F42" w:rsidR="008B1AFD" w:rsidTr="2DEC5959" w14:paraId="772F4792" w14:textId="77777777">
        <w:trPr>
          <w:trHeight w:val="692"/>
        </w:trPr>
        <w:tc>
          <w:tcPr>
            <w:tcW w:w="13125" w:type="dxa"/>
            <w:tcMar/>
          </w:tcPr>
          <w:p w:rsidRPr="00BE2EB9" w:rsidR="008B1AFD" w:rsidP="00865F7C" w:rsidRDefault="002C20E8" w14:paraId="1C3B3ADE" w14:textId="40D3218F">
            <w:pPr>
              <w:rPr>
                <w:rFonts w:cs="Arial"/>
                <w:sz w:val="21"/>
                <w:szCs w:val="21"/>
              </w:rPr>
            </w:pPr>
            <w:r w:rsidRPr="000679F5">
              <w:rPr>
                <w:rFonts w:cs="Arial"/>
                <w:b/>
                <w:bCs/>
                <w:sz w:val="21"/>
                <w:szCs w:val="21"/>
              </w:rPr>
              <w:t>4.2</w:t>
            </w:r>
            <w:r w:rsidRPr="00973F42">
              <w:rPr>
                <w:rFonts w:cs="Arial"/>
                <w:sz w:val="21"/>
                <w:szCs w:val="21"/>
              </w:rPr>
              <w:t xml:space="preserve"> </w:t>
            </w:r>
            <w:r w:rsidR="00E878D7">
              <w:rPr>
                <w:rFonts w:cs="Arial"/>
                <w:sz w:val="21"/>
                <w:szCs w:val="21"/>
              </w:rPr>
              <w:t>I</w:t>
            </w:r>
            <w:r w:rsidRPr="00973F42">
              <w:rPr>
                <w:rFonts w:cs="Arial"/>
                <w:sz w:val="21"/>
                <w:szCs w:val="21"/>
              </w:rPr>
              <w:t xml:space="preserve"> will obtain and </w:t>
            </w:r>
            <w:r w:rsidR="00E878D7">
              <w:rPr>
                <w:rFonts w:cs="Arial"/>
                <w:sz w:val="21"/>
                <w:szCs w:val="21"/>
              </w:rPr>
              <w:t xml:space="preserve">reflect on </w:t>
            </w:r>
            <w:r w:rsidRPr="00973F42">
              <w:rPr>
                <w:rFonts w:cs="Arial"/>
                <w:sz w:val="21"/>
                <w:szCs w:val="21"/>
              </w:rPr>
              <w:t xml:space="preserve">feedback </w:t>
            </w:r>
            <w:r w:rsidR="00E878D7">
              <w:rPr>
                <w:rFonts w:cs="Arial"/>
                <w:sz w:val="21"/>
                <w:szCs w:val="21"/>
              </w:rPr>
              <w:t>I receive from</w:t>
            </w:r>
            <w:r w:rsidRPr="00973F42">
              <w:rPr>
                <w:rFonts w:cs="Arial"/>
                <w:sz w:val="21"/>
                <w:szCs w:val="21"/>
              </w:rPr>
              <w:t xml:space="preserve"> learners</w:t>
            </w:r>
            <w:r w:rsidR="001F4E0E">
              <w:rPr>
                <w:rFonts w:cs="Arial"/>
                <w:sz w:val="21"/>
                <w:szCs w:val="21"/>
              </w:rPr>
              <w:t>.</w:t>
            </w:r>
            <w:r w:rsidRPr="00973F42">
              <w:rPr>
                <w:rFonts w:cs="Arial"/>
                <w:sz w:val="21"/>
                <w:szCs w:val="21"/>
              </w:rPr>
              <w:t xml:space="preserve"> </w:t>
            </w:r>
            <w:r w:rsidR="00E878D7">
              <w:rPr>
                <w:rFonts w:cs="Arial"/>
                <w:sz w:val="21"/>
                <w:szCs w:val="21"/>
              </w:rPr>
              <w:t>I will</w:t>
            </w:r>
            <w:r w:rsidR="0097541F">
              <w:rPr>
                <w:rFonts w:cs="Arial"/>
                <w:sz w:val="21"/>
                <w:szCs w:val="21"/>
              </w:rPr>
              <w:t xml:space="preserve"> </w:t>
            </w:r>
            <w:r w:rsidR="007E56DF">
              <w:rPr>
                <w:rFonts w:cs="Arial"/>
                <w:sz w:val="21"/>
                <w:szCs w:val="21"/>
              </w:rPr>
              <w:t>seek to understand my learners experience through their</w:t>
            </w:r>
            <w:r w:rsidRPr="00973F42">
              <w:rPr>
                <w:rFonts w:cs="Arial"/>
                <w:sz w:val="21"/>
                <w:szCs w:val="21"/>
              </w:rPr>
              <w:t xml:space="preserve"> ‘exit interviews’</w:t>
            </w:r>
          </w:p>
        </w:tc>
        <w:tc>
          <w:tcPr>
            <w:tcW w:w="2321" w:type="dxa"/>
            <w:tcMar/>
            <w:vAlign w:val="center"/>
          </w:tcPr>
          <w:p w:rsidRPr="006249E4" w:rsidR="008B1AFD" w:rsidP="00520692" w:rsidRDefault="008B1AFD" w14:paraId="274E0555" w14:textId="77777777">
            <w:pPr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  <w:tr w:rsidRPr="00973F42" w:rsidR="002945B2" w:rsidTr="2DEC5959" w14:paraId="5646DE13" w14:textId="77777777">
        <w:trPr>
          <w:trHeight w:val="570"/>
        </w:trPr>
        <w:tc>
          <w:tcPr>
            <w:tcW w:w="13125" w:type="dxa"/>
            <w:tcMar/>
          </w:tcPr>
          <w:p w:rsidRPr="00BE2EB9" w:rsidR="002945B2" w:rsidP="00865F7C" w:rsidRDefault="002945B2" w14:paraId="18BDED07" w14:textId="09CAA02D">
            <w:pPr>
              <w:rPr>
                <w:rFonts w:cs="Arial"/>
                <w:sz w:val="21"/>
                <w:szCs w:val="21"/>
              </w:rPr>
            </w:pPr>
            <w:r w:rsidRPr="000679F5">
              <w:rPr>
                <w:rFonts w:cs="Arial"/>
                <w:b/>
                <w:bCs/>
                <w:sz w:val="21"/>
                <w:szCs w:val="21"/>
              </w:rPr>
              <w:t>4.3</w:t>
            </w:r>
            <w:r w:rsidRPr="00BE2EB9">
              <w:rPr>
                <w:rFonts w:cs="Arial"/>
                <w:sz w:val="21"/>
                <w:szCs w:val="21"/>
              </w:rPr>
              <w:t xml:space="preserve"> </w:t>
            </w:r>
            <w:r w:rsidR="00DB0BB9">
              <w:rPr>
                <w:rFonts w:cs="Arial"/>
                <w:sz w:val="21"/>
                <w:szCs w:val="21"/>
              </w:rPr>
              <w:t xml:space="preserve">I will facilitate educational development through the use of workplace-based assessment </w:t>
            </w:r>
          </w:p>
        </w:tc>
        <w:tc>
          <w:tcPr>
            <w:tcW w:w="2321" w:type="dxa"/>
            <w:tcMar/>
            <w:vAlign w:val="center"/>
          </w:tcPr>
          <w:p w:rsidRPr="006249E4" w:rsidR="002945B2" w:rsidP="00520692" w:rsidRDefault="002945B2" w14:paraId="493AEE13" w14:textId="086AA199">
            <w:pPr>
              <w:pStyle w:val="NoSpacing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  <w:tr w:rsidRPr="00973F42" w:rsidR="002945B2" w:rsidTr="2DEC5959" w14:paraId="10E2E771" w14:textId="77777777">
        <w:trPr>
          <w:trHeight w:val="570"/>
        </w:trPr>
        <w:tc>
          <w:tcPr>
            <w:tcW w:w="13125" w:type="dxa"/>
            <w:shd w:val="clear" w:color="auto" w:fill="FFFFFF" w:themeFill="background1"/>
            <w:tcMar/>
          </w:tcPr>
          <w:p w:rsidRPr="00BE2EB9" w:rsidR="002945B2" w:rsidP="00865F7C" w:rsidRDefault="002945B2" w14:paraId="3BD6FF03" w14:textId="4EAB4588">
            <w:pPr>
              <w:rPr>
                <w:rFonts w:cs="Arial"/>
                <w:sz w:val="21"/>
                <w:szCs w:val="21"/>
              </w:rPr>
            </w:pPr>
            <w:r w:rsidRPr="000679F5">
              <w:rPr>
                <w:rFonts w:cs="Arial"/>
                <w:b/>
                <w:bCs/>
                <w:sz w:val="21"/>
                <w:szCs w:val="21"/>
              </w:rPr>
              <w:lastRenderedPageBreak/>
              <w:t>4.4</w:t>
            </w:r>
            <w:r w:rsidRPr="00973F42">
              <w:rPr>
                <w:rFonts w:cs="Arial"/>
                <w:sz w:val="21"/>
                <w:szCs w:val="21"/>
              </w:rPr>
              <w:t xml:space="preserve"> </w:t>
            </w:r>
            <w:r w:rsidR="00DB0BB9">
              <w:rPr>
                <w:rFonts w:cs="Arial"/>
                <w:sz w:val="21"/>
                <w:szCs w:val="21"/>
              </w:rPr>
              <w:t>I will</w:t>
            </w:r>
            <w:r w:rsidRPr="00973F42">
              <w:rPr>
                <w:rFonts w:cs="Arial"/>
                <w:sz w:val="21"/>
                <w:szCs w:val="21"/>
              </w:rPr>
              <w:t xml:space="preserve"> support </w:t>
            </w:r>
            <w:r w:rsidRPr="00BE2EB9" w:rsidR="00560990">
              <w:rPr>
                <w:rFonts w:cs="Arial"/>
                <w:sz w:val="21"/>
                <w:szCs w:val="21"/>
              </w:rPr>
              <w:t>learner</w:t>
            </w:r>
            <w:r w:rsidR="00F81F09">
              <w:rPr>
                <w:rFonts w:cs="Arial"/>
                <w:sz w:val="21"/>
                <w:szCs w:val="21"/>
              </w:rPr>
              <w:t>s</w:t>
            </w:r>
            <w:r w:rsidRPr="00BE2EB9">
              <w:rPr>
                <w:rFonts w:cs="Arial"/>
                <w:sz w:val="21"/>
                <w:szCs w:val="21"/>
              </w:rPr>
              <w:t xml:space="preserve"> </w:t>
            </w:r>
            <w:r w:rsidRPr="00973F42">
              <w:rPr>
                <w:rFonts w:cs="Arial"/>
                <w:sz w:val="21"/>
                <w:szCs w:val="21"/>
              </w:rPr>
              <w:t xml:space="preserve">in preparation for </w:t>
            </w:r>
            <w:r w:rsidR="00545E2C">
              <w:rPr>
                <w:rFonts w:cs="Arial"/>
                <w:sz w:val="21"/>
                <w:szCs w:val="21"/>
              </w:rPr>
              <w:t xml:space="preserve">their </w:t>
            </w:r>
            <w:r w:rsidR="00524447">
              <w:rPr>
                <w:rFonts w:cs="Arial"/>
                <w:sz w:val="21"/>
                <w:szCs w:val="21"/>
              </w:rPr>
              <w:t xml:space="preserve">professional </w:t>
            </w:r>
            <w:r w:rsidR="00885A37">
              <w:rPr>
                <w:rFonts w:cs="Arial"/>
                <w:sz w:val="21"/>
                <w:szCs w:val="21"/>
              </w:rPr>
              <w:t xml:space="preserve">exams </w:t>
            </w:r>
          </w:p>
        </w:tc>
        <w:tc>
          <w:tcPr>
            <w:tcW w:w="2321" w:type="dxa"/>
            <w:shd w:val="clear" w:color="auto" w:fill="FFFFFF" w:themeFill="background1"/>
            <w:tcMar/>
            <w:vAlign w:val="center"/>
          </w:tcPr>
          <w:p w:rsidRPr="006249E4" w:rsidR="002945B2" w:rsidP="00520692" w:rsidRDefault="002945B2" w14:paraId="4201EC12" w14:textId="7DC628C5">
            <w:pPr>
              <w:pStyle w:val="NoSpacing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</w:tbl>
    <w:p w:rsidR="0069489B" w:rsidP="0069489B" w:rsidRDefault="0069489B" w14:paraId="24316AF1" w14:textId="77777777">
      <w:pPr>
        <w:tabs>
          <w:tab w:val="left" w:pos="801"/>
        </w:tabs>
        <w:contextualSpacing/>
        <w:rPr>
          <w:rFonts w:cs="Arial"/>
          <w:sz w:val="21"/>
          <w:szCs w:val="21"/>
        </w:rPr>
      </w:pPr>
    </w:p>
    <w:p w:rsidRPr="00865F7C" w:rsidR="0069489B" w:rsidP="0069489B" w:rsidRDefault="0069489B" w14:paraId="2F14863D" w14:textId="4C0765A4">
      <w:pPr>
        <w:tabs>
          <w:tab w:val="left" w:pos="801"/>
        </w:tabs>
        <w:contextualSpacing/>
        <w:rPr>
          <w:rFonts w:cs="Arial"/>
          <w:sz w:val="21"/>
          <w:szCs w:val="21"/>
        </w:rPr>
      </w:pPr>
      <w:r w:rsidRPr="00D814E7">
        <w:rPr>
          <w:rFonts w:ascii="Arial" w:hAnsi="Arial" w:cs="Arial" w:eastAsiaTheme="majorEastAsia"/>
          <w:color w:val="2E74B5" w:themeColor="accent1" w:themeShade="BF"/>
          <w:sz w:val="26"/>
          <w:szCs w:val="26"/>
        </w:rPr>
        <w:t xml:space="preserve">5. </w:t>
      </w:r>
      <w:r w:rsidRPr="00865F7C">
        <w:rPr>
          <w:rFonts w:ascii="Arial" w:hAnsi="Arial" w:cs="Arial" w:eastAsiaTheme="majorEastAsia"/>
          <w:color w:val="2E74B5" w:themeColor="accent1" w:themeShade="BF"/>
          <w:sz w:val="26"/>
          <w:szCs w:val="26"/>
        </w:rPr>
        <w:t>Supporting and monitoring educational progress</w:t>
      </w:r>
    </w:p>
    <w:tbl>
      <w:tblPr>
        <w:tblStyle w:val="NHSTable4"/>
        <w:tblW w:w="15446" w:type="dxa"/>
        <w:tblLook w:val="04A0" w:firstRow="1" w:lastRow="0" w:firstColumn="1" w:lastColumn="0" w:noHBand="0" w:noVBand="1"/>
      </w:tblPr>
      <w:tblGrid>
        <w:gridCol w:w="13140"/>
        <w:gridCol w:w="2306"/>
      </w:tblGrid>
      <w:tr w:rsidRPr="00973F42" w:rsidR="0069489B" w:rsidTr="2DEC5959" w14:paraId="545355A0" w14:textId="77777777">
        <w:trPr>
          <w:trHeight w:val="410"/>
        </w:trPr>
        <w:tc>
          <w:tcPr>
            <w:tcW w:w="13140" w:type="dxa"/>
            <w:tcMar/>
          </w:tcPr>
          <w:p w:rsidRPr="00973F42" w:rsidR="0069489B" w:rsidRDefault="0069489B" w14:paraId="2F6D4AED" w14:textId="76AC661C">
            <w:pPr>
              <w:rPr>
                <w:rFonts w:cs="Arial"/>
                <w:color w:val="000000" w:themeColor="text1"/>
                <w:sz w:val="21"/>
                <w:szCs w:val="21"/>
              </w:rPr>
            </w:pPr>
            <w:r w:rsidRPr="00973F42">
              <w:rPr>
                <w:rFonts w:cs="Arial"/>
                <w:b/>
                <w:color w:val="000000" w:themeColor="text1"/>
                <w:sz w:val="21"/>
                <w:szCs w:val="21"/>
              </w:rPr>
              <w:t>5.1</w:t>
            </w:r>
            <w:r w:rsidRPr="00973F42">
              <w:rPr>
                <w:rFonts w:cs="Arial"/>
                <w:color w:val="000000" w:themeColor="text1"/>
                <w:sz w:val="21"/>
                <w:szCs w:val="21"/>
              </w:rPr>
              <w:t xml:space="preserve"> </w:t>
            </w:r>
            <w:r w:rsidR="005D7346">
              <w:rPr>
                <w:rFonts w:cs="Arial"/>
                <w:color w:val="000000" w:themeColor="text1"/>
                <w:sz w:val="21"/>
                <w:szCs w:val="21"/>
              </w:rPr>
              <w:t>I will</w:t>
            </w:r>
            <w:r>
              <w:rPr>
                <w:rFonts w:cs="Arial"/>
                <w:color w:val="000000" w:themeColor="text1"/>
                <w:sz w:val="21"/>
                <w:szCs w:val="21"/>
              </w:rPr>
              <w:t xml:space="preserve"> assess, monitor and review </w:t>
            </w:r>
            <w:r w:rsidRPr="00973F42">
              <w:rPr>
                <w:rFonts w:cs="Arial"/>
                <w:color w:val="000000" w:themeColor="text1"/>
                <w:sz w:val="21"/>
                <w:szCs w:val="21"/>
              </w:rPr>
              <w:t xml:space="preserve">a learner’s </w:t>
            </w:r>
            <w:r>
              <w:rPr>
                <w:rFonts w:cs="Arial"/>
                <w:color w:val="000000" w:themeColor="text1"/>
                <w:sz w:val="21"/>
                <w:szCs w:val="21"/>
              </w:rPr>
              <w:t xml:space="preserve">educational progress </w:t>
            </w:r>
          </w:p>
        </w:tc>
        <w:tc>
          <w:tcPr>
            <w:tcW w:w="2306" w:type="dxa"/>
            <w:tcMar/>
            <w:vAlign w:val="center"/>
          </w:tcPr>
          <w:p w:rsidRPr="006249E4" w:rsidR="0069489B" w:rsidRDefault="0069489B" w14:paraId="0EE027BD" w14:textId="7C4CB383">
            <w:pPr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  <w:tr w:rsidRPr="00973F42" w:rsidR="0069489B" w:rsidTr="2DEC5959" w14:paraId="2B9FA387" w14:textId="77777777">
        <w:trPr>
          <w:trHeight w:val="460"/>
        </w:trPr>
        <w:tc>
          <w:tcPr>
            <w:tcW w:w="13140" w:type="dxa"/>
            <w:tcMar/>
          </w:tcPr>
          <w:p w:rsidRPr="00973F42" w:rsidR="0069489B" w:rsidRDefault="0069489B" w14:paraId="2E980A75" w14:textId="752FE17E">
            <w:pPr>
              <w:rPr>
                <w:rFonts w:cs="Arial"/>
                <w:bCs/>
                <w:sz w:val="21"/>
                <w:szCs w:val="21"/>
              </w:rPr>
            </w:pPr>
            <w:r w:rsidRPr="00973F42">
              <w:rPr>
                <w:rFonts w:cs="Arial"/>
                <w:b/>
                <w:bCs/>
                <w:sz w:val="21"/>
                <w:szCs w:val="21"/>
              </w:rPr>
              <w:t>5.</w:t>
            </w:r>
            <w:r>
              <w:rPr>
                <w:rFonts w:cs="Arial"/>
                <w:b/>
                <w:bCs/>
                <w:sz w:val="21"/>
                <w:szCs w:val="21"/>
              </w:rPr>
              <w:t>2</w:t>
            </w:r>
            <w:r w:rsidRPr="00973F42">
              <w:rPr>
                <w:rFonts w:cs="Arial"/>
                <w:sz w:val="21"/>
                <w:szCs w:val="21"/>
              </w:rPr>
              <w:t xml:space="preserve"> </w:t>
            </w:r>
            <w:r w:rsidR="002D1D1A">
              <w:rPr>
                <w:rFonts w:cs="Arial"/>
                <w:sz w:val="21"/>
                <w:szCs w:val="21"/>
              </w:rPr>
              <w:t>I am aware of</w:t>
            </w:r>
            <w:r>
              <w:rPr>
                <w:rFonts w:cs="Arial"/>
                <w:sz w:val="21"/>
                <w:szCs w:val="21"/>
              </w:rPr>
              <w:t xml:space="preserve"> the wider educational network</w:t>
            </w:r>
            <w:r w:rsidR="002D1D1A">
              <w:rPr>
                <w:rFonts w:cs="Arial"/>
                <w:sz w:val="21"/>
                <w:szCs w:val="21"/>
              </w:rPr>
              <w:t xml:space="preserve"> and </w:t>
            </w:r>
            <w:r w:rsidR="00A90CFE">
              <w:rPr>
                <w:rFonts w:cs="Arial"/>
                <w:sz w:val="21"/>
                <w:szCs w:val="21"/>
              </w:rPr>
              <w:t xml:space="preserve">will </w:t>
            </w:r>
            <w:r w:rsidR="002D1D1A">
              <w:rPr>
                <w:rFonts w:cs="Arial"/>
                <w:sz w:val="21"/>
                <w:szCs w:val="21"/>
              </w:rPr>
              <w:t>in</w:t>
            </w:r>
            <w:r w:rsidR="00805042">
              <w:rPr>
                <w:rFonts w:cs="Arial"/>
                <w:sz w:val="21"/>
                <w:szCs w:val="21"/>
              </w:rPr>
              <w:t>form and in</w:t>
            </w:r>
            <w:r w:rsidR="002D1D1A">
              <w:rPr>
                <w:rFonts w:cs="Arial"/>
                <w:sz w:val="21"/>
                <w:szCs w:val="21"/>
              </w:rPr>
              <w:t xml:space="preserve">volve them </w:t>
            </w:r>
            <w:r w:rsidR="00A90CFE">
              <w:rPr>
                <w:rFonts w:cs="Arial"/>
                <w:sz w:val="21"/>
                <w:szCs w:val="21"/>
              </w:rPr>
              <w:t xml:space="preserve">when 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="00A90CFE">
              <w:rPr>
                <w:rFonts w:cs="Arial"/>
                <w:sz w:val="21"/>
                <w:szCs w:val="21"/>
              </w:rPr>
              <w:t>appropriate</w:t>
            </w:r>
            <w:r>
              <w:rPr>
                <w:rFonts w:cs="Arial"/>
                <w:sz w:val="21"/>
                <w:szCs w:val="21"/>
              </w:rPr>
              <w:t xml:space="preserve"> (this may include: </w:t>
            </w:r>
            <w:hyperlink w:history="1" r:id="rId14">
              <w:r w:rsidRPr="00973F42">
                <w:rPr>
                  <w:rStyle w:val="Hyperlink"/>
                  <w:rFonts w:cs="Arial"/>
                  <w:sz w:val="21"/>
                  <w:szCs w:val="21"/>
                </w:rPr>
                <w:t>Local GP Faculty Group</w:t>
              </w:r>
            </w:hyperlink>
            <w:r w:rsidRPr="00973F42">
              <w:rPr>
                <w:rFonts w:cs="Arial"/>
                <w:sz w:val="21"/>
                <w:szCs w:val="21"/>
              </w:rPr>
              <w:t xml:space="preserve"> and </w:t>
            </w:r>
            <w:hyperlink w:history="1" r:id="rId15">
              <w:r w:rsidRPr="00973F42">
                <w:rPr>
                  <w:rStyle w:val="Hyperlink"/>
                  <w:rFonts w:cs="Arial"/>
                  <w:sz w:val="21"/>
                  <w:szCs w:val="21"/>
                </w:rPr>
                <w:t>Annual Review of Competency Progression (ARCP)</w:t>
              </w:r>
            </w:hyperlink>
            <w:r w:rsidRPr="00973F42"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>)</w:t>
            </w:r>
          </w:p>
        </w:tc>
        <w:tc>
          <w:tcPr>
            <w:tcW w:w="2306" w:type="dxa"/>
            <w:tcMar/>
            <w:vAlign w:val="center"/>
          </w:tcPr>
          <w:p w:rsidRPr="006249E4" w:rsidR="0069489B" w:rsidRDefault="0069489B" w14:paraId="19D5FB0E" w14:textId="77777777">
            <w:pPr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  <w:tr w:rsidRPr="00973F42" w:rsidR="0069489B" w:rsidTr="2DEC5959" w14:paraId="152B476F" w14:textId="77777777">
        <w:trPr>
          <w:trHeight w:val="70"/>
        </w:trPr>
        <w:tc>
          <w:tcPr>
            <w:tcW w:w="13140" w:type="dxa"/>
            <w:tcMar/>
          </w:tcPr>
          <w:p w:rsidRPr="00973F42" w:rsidR="0069489B" w:rsidRDefault="0069489B" w14:paraId="0A94FB7C" w14:textId="486EB440">
            <w:pPr>
              <w:rPr>
                <w:rFonts w:cs="Arial"/>
                <w:sz w:val="21"/>
                <w:szCs w:val="21"/>
              </w:rPr>
            </w:pPr>
            <w:r w:rsidRPr="00973F42">
              <w:rPr>
                <w:rFonts w:cs="Arial"/>
                <w:b/>
                <w:bCs/>
                <w:sz w:val="21"/>
                <w:szCs w:val="21"/>
              </w:rPr>
              <w:t>5.</w:t>
            </w:r>
            <w:r>
              <w:rPr>
                <w:rFonts w:cs="Arial"/>
                <w:b/>
                <w:bCs/>
                <w:sz w:val="21"/>
                <w:szCs w:val="21"/>
              </w:rPr>
              <w:t>3</w:t>
            </w:r>
            <w:r w:rsidRPr="00973F42">
              <w:rPr>
                <w:rFonts w:cs="Arial"/>
                <w:sz w:val="21"/>
                <w:szCs w:val="21"/>
              </w:rPr>
              <w:t xml:space="preserve"> </w:t>
            </w:r>
            <w:r w:rsidR="0088364C">
              <w:rPr>
                <w:rFonts w:cs="Arial"/>
                <w:sz w:val="21"/>
                <w:szCs w:val="21"/>
              </w:rPr>
              <w:t xml:space="preserve">I am aware of how to assess and </w:t>
            </w:r>
            <w:r>
              <w:rPr>
                <w:rFonts w:cs="Arial"/>
                <w:sz w:val="21"/>
                <w:szCs w:val="21"/>
              </w:rPr>
              <w:t>support</w:t>
            </w:r>
            <w:r w:rsidRPr="00973F42">
              <w:rPr>
                <w:rFonts w:cs="Arial"/>
                <w:sz w:val="21"/>
                <w:szCs w:val="21"/>
              </w:rPr>
              <w:t xml:space="preserve"> a learner with </w:t>
            </w:r>
            <w:r>
              <w:rPr>
                <w:rFonts w:cs="Arial"/>
                <w:sz w:val="21"/>
                <w:szCs w:val="21"/>
              </w:rPr>
              <w:t>additional needs</w:t>
            </w:r>
            <w:r w:rsidRPr="00973F42">
              <w:rPr>
                <w:rFonts w:cs="Arial"/>
                <w:sz w:val="21"/>
                <w:szCs w:val="21"/>
              </w:rPr>
              <w:t xml:space="preserve"> in training</w:t>
            </w:r>
          </w:p>
        </w:tc>
        <w:tc>
          <w:tcPr>
            <w:tcW w:w="2306" w:type="dxa"/>
            <w:tcMar/>
            <w:vAlign w:val="center"/>
          </w:tcPr>
          <w:p w:rsidRPr="006249E4" w:rsidR="0069489B" w:rsidRDefault="0069489B" w14:paraId="10807CC5" w14:textId="2F384375">
            <w:pPr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</w:tbl>
    <w:p w:rsidRPr="00973F42" w:rsidR="00976317" w:rsidP="0069489B" w:rsidRDefault="00976317" w14:paraId="72E12F90" w14:textId="6EBE1D03">
      <w:pPr>
        <w:tabs>
          <w:tab w:val="left" w:pos="801"/>
        </w:tabs>
        <w:contextualSpacing/>
        <w:rPr>
          <w:rFonts w:ascii="Arial" w:hAnsi="Arial" w:cs="Arial"/>
          <w:sz w:val="21"/>
          <w:szCs w:val="21"/>
        </w:rPr>
      </w:pPr>
    </w:p>
    <w:p w:rsidRPr="000679F5" w:rsidR="00A86E80" w:rsidP="00865F7C" w:rsidRDefault="00A86E80" w14:paraId="5D579A3F" w14:textId="1EEA0DD9">
      <w:pPr>
        <w:pStyle w:val="Heading2"/>
        <w:numPr>
          <w:ilvl w:val="0"/>
          <w:numId w:val="32"/>
        </w:numPr>
        <w:rPr>
          <w:rFonts w:ascii="Arial" w:hAnsi="Arial" w:cs="Arial"/>
        </w:rPr>
      </w:pPr>
      <w:r w:rsidRPr="00973F42">
        <w:rPr>
          <w:rFonts w:ascii="Arial" w:hAnsi="Arial" w:cs="Arial"/>
        </w:rPr>
        <w:t>Guiding personal and professional development</w:t>
      </w:r>
    </w:p>
    <w:tbl>
      <w:tblPr>
        <w:tblStyle w:val="NHSTable5"/>
        <w:tblW w:w="15446" w:type="dxa"/>
        <w:tblLook w:val="04A0" w:firstRow="1" w:lastRow="0" w:firstColumn="1" w:lastColumn="0" w:noHBand="0" w:noVBand="1"/>
      </w:tblPr>
      <w:tblGrid>
        <w:gridCol w:w="13215"/>
        <w:gridCol w:w="2231"/>
      </w:tblGrid>
      <w:tr w:rsidRPr="00973F42" w:rsidR="00BC3BB8" w:rsidTr="2DEC5959" w14:paraId="173D54AC" w14:textId="77777777">
        <w:tc>
          <w:tcPr>
            <w:tcW w:w="15446" w:type="dxa"/>
            <w:gridSpan w:val="2"/>
            <w:shd w:val="clear" w:color="auto" w:fill="D9D9D9" w:themeFill="background1" w:themeFillShade="D9"/>
            <w:tcMar/>
          </w:tcPr>
          <w:p w:rsidRPr="00F64BAC" w:rsidR="00BC3BB8" w:rsidP="00F64BAC" w:rsidRDefault="00BC3BB8" w14:paraId="76EDAE1C" w14:textId="05847F8D">
            <w:pPr>
              <w:rPr>
                <w:rFonts w:cs="Arial"/>
                <w:sz w:val="21"/>
                <w:szCs w:val="21"/>
              </w:rPr>
            </w:pPr>
          </w:p>
        </w:tc>
      </w:tr>
      <w:tr w:rsidRPr="00973F42" w:rsidR="004431FC" w:rsidTr="2DEC5959" w14:paraId="3DAA53F9" w14:textId="77777777">
        <w:trPr>
          <w:trHeight w:val="548"/>
        </w:trPr>
        <w:tc>
          <w:tcPr>
            <w:tcW w:w="13215" w:type="dxa"/>
            <w:tcMar/>
          </w:tcPr>
          <w:p w:rsidRPr="00973F42" w:rsidR="004431FC" w:rsidP="00865F7C" w:rsidRDefault="004431FC" w14:paraId="6A0D597C" w14:textId="5D6A0BF9">
            <w:pPr>
              <w:rPr>
                <w:rFonts w:cs="Arial"/>
                <w:sz w:val="21"/>
                <w:szCs w:val="21"/>
              </w:rPr>
            </w:pPr>
            <w:r w:rsidRPr="00973F42">
              <w:rPr>
                <w:rFonts w:cs="Arial"/>
                <w:b/>
                <w:sz w:val="21"/>
                <w:szCs w:val="21"/>
              </w:rPr>
              <w:t>6.1</w:t>
            </w:r>
            <w:r w:rsidRPr="00973F42">
              <w:rPr>
                <w:rFonts w:cs="Arial"/>
                <w:sz w:val="21"/>
                <w:szCs w:val="21"/>
              </w:rPr>
              <w:t xml:space="preserve"> </w:t>
            </w:r>
            <w:r w:rsidR="003D4E16">
              <w:rPr>
                <w:rFonts w:cs="Arial"/>
                <w:sz w:val="21"/>
                <w:szCs w:val="21"/>
              </w:rPr>
              <w:t>I understand when and where</w:t>
            </w:r>
            <w:r w:rsidRPr="00973F42">
              <w:rPr>
                <w:rFonts w:cs="Arial"/>
                <w:sz w:val="21"/>
                <w:szCs w:val="21"/>
              </w:rPr>
              <w:t xml:space="preserve"> to refer a learner on to other agencies for help and support </w:t>
            </w:r>
          </w:p>
        </w:tc>
        <w:tc>
          <w:tcPr>
            <w:tcW w:w="2231" w:type="dxa"/>
            <w:tcMar/>
            <w:vAlign w:val="center"/>
          </w:tcPr>
          <w:p w:rsidRPr="006249E4" w:rsidR="004431FC" w:rsidRDefault="004431FC" w14:paraId="1D2ED100" w14:textId="77777777">
            <w:pPr>
              <w:pStyle w:val="NoSpacing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  <w:tr w:rsidRPr="00973F42" w:rsidR="004431FC" w:rsidTr="2DEC5959" w14:paraId="497098A6" w14:textId="77777777">
        <w:trPr>
          <w:trHeight w:val="845"/>
        </w:trPr>
        <w:tc>
          <w:tcPr>
            <w:tcW w:w="13215" w:type="dxa"/>
            <w:tcMar/>
          </w:tcPr>
          <w:p w:rsidRPr="00973F42" w:rsidR="004431FC" w:rsidP="00865F7C" w:rsidRDefault="004431FC" w14:paraId="061A4D3D" w14:textId="77777777">
            <w:pPr>
              <w:rPr>
                <w:rFonts w:cs="Arial"/>
                <w:color w:val="2E74B5" w:themeColor="accent1" w:themeShade="BF"/>
                <w:sz w:val="21"/>
                <w:szCs w:val="21"/>
              </w:rPr>
            </w:pPr>
            <w:r w:rsidRPr="00973F42">
              <w:rPr>
                <w:rFonts w:cs="Arial"/>
                <w:color w:val="2E74B5" w:themeColor="accent1" w:themeShade="BF"/>
                <w:sz w:val="21"/>
                <w:szCs w:val="21"/>
              </w:rPr>
              <w:t>For Educational Supervisors only</w:t>
            </w:r>
          </w:p>
          <w:p w:rsidRPr="00973F42" w:rsidR="004431FC" w:rsidP="00865F7C" w:rsidRDefault="004431FC" w14:paraId="0225C99A" w14:textId="09EDCBA8">
            <w:pPr>
              <w:rPr>
                <w:rFonts w:cs="Arial"/>
                <w:sz w:val="21"/>
                <w:szCs w:val="21"/>
              </w:rPr>
            </w:pPr>
            <w:r w:rsidRPr="00973F42">
              <w:rPr>
                <w:rFonts w:cs="Arial"/>
                <w:b/>
                <w:sz w:val="21"/>
                <w:szCs w:val="21"/>
              </w:rPr>
              <w:t>6.2</w:t>
            </w:r>
            <w:r w:rsidRPr="00973F42">
              <w:rPr>
                <w:rFonts w:cs="Arial"/>
                <w:sz w:val="21"/>
                <w:szCs w:val="21"/>
              </w:rPr>
              <w:t xml:space="preserve"> How would you </w:t>
            </w:r>
            <w:r w:rsidR="008455D6">
              <w:rPr>
                <w:rFonts w:cs="Arial"/>
                <w:sz w:val="21"/>
                <w:szCs w:val="21"/>
              </w:rPr>
              <w:t>assist</w:t>
            </w:r>
            <w:r w:rsidRPr="00973F42">
              <w:rPr>
                <w:rFonts w:cs="Arial"/>
                <w:sz w:val="21"/>
                <w:szCs w:val="21"/>
              </w:rPr>
              <w:t xml:space="preserve"> a GP </w:t>
            </w:r>
            <w:r w:rsidR="008455D6">
              <w:rPr>
                <w:rFonts w:cs="Arial"/>
                <w:sz w:val="21"/>
                <w:szCs w:val="21"/>
              </w:rPr>
              <w:t>registrar</w:t>
            </w:r>
            <w:r w:rsidRPr="00973F42">
              <w:rPr>
                <w:rFonts w:cs="Arial"/>
                <w:sz w:val="21"/>
                <w:szCs w:val="21"/>
              </w:rPr>
              <w:t xml:space="preserve"> prepare for their future appraisal post</w:t>
            </w:r>
            <w:r w:rsidR="00AC315B">
              <w:rPr>
                <w:rFonts w:cs="Arial"/>
                <w:sz w:val="21"/>
                <w:szCs w:val="21"/>
              </w:rPr>
              <w:t xml:space="preserve"> </w:t>
            </w:r>
            <w:r w:rsidRPr="00973F42">
              <w:rPr>
                <w:rFonts w:cs="Arial"/>
                <w:sz w:val="21"/>
                <w:szCs w:val="21"/>
              </w:rPr>
              <w:t>Certificate of Completion of Training?</w:t>
            </w:r>
          </w:p>
        </w:tc>
        <w:tc>
          <w:tcPr>
            <w:tcW w:w="2231" w:type="dxa"/>
            <w:tcMar/>
            <w:vAlign w:val="center"/>
          </w:tcPr>
          <w:p w:rsidRPr="006249E4" w:rsidR="004431FC" w:rsidRDefault="004431FC" w14:paraId="7EB3BEC8" w14:textId="77777777">
            <w:pPr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</w:tbl>
    <w:p w:rsidRPr="00973F42" w:rsidR="00A86E80" w:rsidP="1C74B065" w:rsidRDefault="00A86E80" w14:paraId="014D4EB8" w14:textId="77777777">
      <w:pPr>
        <w:rPr>
          <w:rFonts w:ascii="Arial" w:hAnsi="Arial" w:cs="Arial"/>
          <w:sz w:val="21"/>
          <w:szCs w:val="21"/>
        </w:rPr>
      </w:pPr>
    </w:p>
    <w:p w:rsidRPr="000679F5" w:rsidR="00357A4D" w:rsidP="00865F7C" w:rsidRDefault="00357A4D" w14:paraId="58958834" w14:textId="1CB5B85C">
      <w:pPr>
        <w:pStyle w:val="Heading2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Continuing professional development as an educator</w:t>
      </w:r>
    </w:p>
    <w:tbl>
      <w:tblPr>
        <w:tblStyle w:val="NHSTable5"/>
        <w:tblW w:w="15446" w:type="dxa"/>
        <w:tblLook w:val="04A0" w:firstRow="1" w:lastRow="0" w:firstColumn="1" w:lastColumn="0" w:noHBand="0" w:noVBand="1"/>
      </w:tblPr>
      <w:tblGrid>
        <w:gridCol w:w="13260"/>
        <w:gridCol w:w="2186"/>
      </w:tblGrid>
      <w:tr w:rsidRPr="00973F42" w:rsidR="00357A4D" w:rsidTr="2DEC5959" w14:paraId="1F0A153E" w14:textId="77777777">
        <w:trPr>
          <w:trHeight w:val="548"/>
        </w:trPr>
        <w:tc>
          <w:tcPr>
            <w:tcW w:w="13260" w:type="dxa"/>
            <w:tcMar/>
            <w:vAlign w:val="center"/>
          </w:tcPr>
          <w:p w:rsidR="00357A4D" w:rsidRDefault="00466B4E" w14:paraId="4A404ED2" w14:textId="2A8964E9">
            <w:pPr>
              <w:rPr>
                <w:rFonts w:cs="Arial" w:eastAsiaTheme="minorHAnsi"/>
                <w:bCs/>
                <w:sz w:val="21"/>
                <w:szCs w:val="21"/>
              </w:rPr>
            </w:pPr>
            <w:r w:rsidRPr="00CE7894">
              <w:rPr>
                <w:rFonts w:cs="Arial"/>
                <w:b/>
                <w:bCs/>
                <w:sz w:val="21"/>
                <w:szCs w:val="21"/>
              </w:rPr>
              <w:t>7.1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="008E7A65">
              <w:rPr>
                <w:rFonts w:cs="Arial"/>
                <w:sz w:val="21"/>
                <w:szCs w:val="21"/>
              </w:rPr>
              <w:t xml:space="preserve">I am aware I </w:t>
            </w:r>
            <w:r w:rsidR="000968A8">
              <w:rPr>
                <w:rFonts w:cs="Arial"/>
                <w:sz w:val="21"/>
                <w:szCs w:val="21"/>
              </w:rPr>
              <w:t>need to complete an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="00177C3F">
              <w:rPr>
                <w:rFonts w:cs="Arial"/>
                <w:sz w:val="21"/>
                <w:szCs w:val="21"/>
              </w:rPr>
              <w:t xml:space="preserve">annual </w:t>
            </w:r>
            <w:r>
              <w:rPr>
                <w:rFonts w:cs="Arial"/>
                <w:sz w:val="21"/>
                <w:szCs w:val="21"/>
              </w:rPr>
              <w:t xml:space="preserve">GP educator peer appraisal form </w:t>
            </w:r>
            <w:hyperlink w:history="1" r:id="rId16">
              <w:r w:rsidRPr="00BC5C41">
                <w:rPr>
                  <w:rStyle w:val="Hyperlink"/>
                  <w:rFonts w:cs="Arial"/>
                  <w:bCs/>
                  <w:sz w:val="21"/>
                  <w:szCs w:val="21"/>
                </w:rPr>
                <w:t>https://kss.hee.nhs.uk/primary-care/gp-educator-accreditation/</w:t>
              </w:r>
            </w:hyperlink>
          </w:p>
          <w:p w:rsidRPr="00973F42" w:rsidR="00357A4D" w:rsidRDefault="00357A4D" w14:paraId="261119A2" w14:textId="0E274C34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186" w:type="dxa"/>
            <w:tcMar/>
            <w:vAlign w:val="center"/>
          </w:tcPr>
          <w:p w:rsidRPr="006249E4" w:rsidR="00357A4D" w:rsidRDefault="00357A4D" w14:paraId="791112C5" w14:textId="77777777">
            <w:pPr>
              <w:pStyle w:val="NoSpacing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</w:tbl>
    <w:p w:rsidR="00BD6D18" w:rsidP="001B2651" w:rsidRDefault="00BD6D18" w14:paraId="775CD8F1" w14:textId="77777777">
      <w:pPr>
        <w:pStyle w:val="NoSpacing"/>
        <w:rPr>
          <w:rFonts w:cs="Arial"/>
          <w:b/>
          <w:color w:val="0070C0"/>
          <w:sz w:val="21"/>
          <w:szCs w:val="21"/>
          <w:lang w:eastAsia="en-GB"/>
        </w:rPr>
      </w:pPr>
    </w:p>
    <w:p w:rsidRPr="00973F42" w:rsidR="00A562A3" w:rsidP="00A562A3" w:rsidRDefault="00A562A3" w14:paraId="2AF5935E" w14:textId="77777777">
      <w:pPr>
        <w:pStyle w:val="Heading2"/>
        <w:rPr>
          <w:rFonts w:ascii="Arial" w:hAnsi="Arial" w:cs="Arial"/>
        </w:rPr>
      </w:pPr>
      <w:r w:rsidRPr="00973F42">
        <w:rPr>
          <w:rFonts w:ascii="Arial" w:hAnsi="Arial" w:cs="Arial"/>
        </w:rPr>
        <w:t>Declaration</w:t>
      </w:r>
    </w:p>
    <w:p w:rsidRPr="00A562A3" w:rsidR="00494192" w:rsidP="00A562A3" w:rsidRDefault="00A562A3" w14:paraId="121CF484" w14:textId="7630A212">
      <w:r w:rsidRPr="00543931">
        <w:rPr>
          <w:rFonts w:ascii="Arial" w:hAnsi="Arial" w:cs="Arial"/>
          <w:color w:val="000000" w:themeColor="text1"/>
          <w:sz w:val="21"/>
          <w:szCs w:val="21"/>
        </w:rPr>
        <w:t xml:space="preserve">By submitting this form to NHS England, I acknowledge that I can be held accountable by the General Medical Council (GMC) or NHS England for any issues arising in the education and training which I </w:t>
      </w:r>
      <w:r>
        <w:rPr>
          <w:rFonts w:ascii="Arial" w:hAnsi="Arial" w:cs="Arial"/>
          <w:color w:val="000000" w:themeColor="text1"/>
          <w:sz w:val="21"/>
          <w:szCs w:val="21"/>
        </w:rPr>
        <w:t>provide.</w:t>
      </w:r>
      <w:r w:rsidRPr="0054393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543931">
        <w:rPr>
          <w:rFonts w:ascii="Arial" w:hAnsi="Arial" w:eastAsia="Times New Roman" w:cs="Arial"/>
          <w:color w:val="000000" w:themeColor="text1"/>
          <w:sz w:val="21"/>
          <w:szCs w:val="21"/>
        </w:rPr>
        <w:t xml:space="preserve">I have completed the GMC annual appraisal and revalidation requirements and met the health and probity requirements. </w:t>
      </w:r>
      <w:r w:rsidRPr="00543931">
        <w:rPr>
          <w:rFonts w:ascii="Arial" w:hAnsi="Arial" w:cs="Arial"/>
          <w:color w:val="000000" w:themeColor="text1"/>
          <w:sz w:val="21"/>
          <w:szCs w:val="21"/>
        </w:rPr>
        <w:t xml:space="preserve">I understand that my data will be processed as per NHS England’s privacy notice: </w:t>
      </w:r>
      <w:hyperlink w:history="1" r:id="rId17">
        <w:r w:rsidRPr="00973F42">
          <w:rPr>
            <w:rStyle w:val="Hyperlink"/>
            <w:rFonts w:ascii="Arial" w:hAnsi="Arial" w:cs="Arial"/>
            <w:sz w:val="21"/>
            <w:szCs w:val="21"/>
          </w:rPr>
          <w:t>https://www.england.nhs.uk/contact-us/privacy-notice/</w:t>
        </w:r>
      </w:hyperlink>
      <w:r w:rsidRPr="00973F42">
        <w:rPr>
          <w:rFonts w:ascii="Arial" w:hAnsi="Arial" w:cs="Arial"/>
          <w:sz w:val="21"/>
          <w:szCs w:val="21"/>
        </w:rPr>
        <w:t>.</w:t>
      </w:r>
    </w:p>
    <w:tbl>
      <w:tblPr>
        <w:tblStyle w:val="NHSTable5"/>
        <w:tblW w:w="15446" w:type="dxa"/>
        <w:tblLook w:val="04A0" w:firstRow="1" w:lastRow="0" w:firstColumn="1" w:lastColumn="0" w:noHBand="0" w:noVBand="1"/>
      </w:tblPr>
      <w:tblGrid>
        <w:gridCol w:w="3000"/>
        <w:gridCol w:w="12446"/>
      </w:tblGrid>
      <w:tr w:rsidRPr="00973F42" w:rsidR="00ED5332" w:rsidTr="2DEC5959" w14:paraId="3CCAFC3C" w14:textId="77777777">
        <w:trPr>
          <w:trHeight w:val="548"/>
        </w:trPr>
        <w:tc>
          <w:tcPr>
            <w:tcW w:w="3000" w:type="dxa"/>
            <w:tcMar/>
            <w:vAlign w:val="center"/>
          </w:tcPr>
          <w:p w:rsidRPr="00973F42" w:rsidR="00ED5332" w:rsidP="00ED5332" w:rsidRDefault="00E75568" w14:paraId="07266626" w14:textId="7E8D1DD1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Supervisors Signature</w:t>
            </w:r>
          </w:p>
        </w:tc>
        <w:tc>
          <w:tcPr>
            <w:tcW w:w="12446" w:type="dxa"/>
            <w:tcMar/>
            <w:vAlign w:val="center"/>
          </w:tcPr>
          <w:p w:rsidRPr="006249E4" w:rsidR="00ED5332" w:rsidP="00BE56E3" w:rsidRDefault="00ED5332" w14:paraId="6729771A" w14:textId="77777777">
            <w:pPr>
              <w:pStyle w:val="NoSpacing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</w:tbl>
    <w:p w:rsidR="00494192" w:rsidP="001B2651" w:rsidRDefault="00494192" w14:paraId="0FCB2966" w14:textId="77777777">
      <w:pPr>
        <w:pStyle w:val="NoSpacing"/>
        <w:rPr>
          <w:rFonts w:cs="Arial"/>
          <w:b/>
          <w:color w:val="0070C0"/>
          <w:sz w:val="21"/>
          <w:szCs w:val="21"/>
          <w:lang w:eastAsia="en-GB"/>
        </w:rPr>
      </w:pPr>
    </w:p>
    <w:p w:rsidRPr="00973F42" w:rsidR="00CC3455" w:rsidP="00116841" w:rsidRDefault="00116841" w14:paraId="0024C7F8" w14:textId="4497D604">
      <w:pPr>
        <w:pStyle w:val="NoSpacing"/>
        <w:rPr>
          <w:rFonts w:cs="Arial"/>
          <w:b/>
          <w:color w:val="0070C0"/>
          <w:sz w:val="21"/>
          <w:szCs w:val="21"/>
          <w:lang w:eastAsia="en-GB"/>
        </w:rPr>
      </w:pPr>
      <w:r>
        <w:rPr>
          <w:rFonts w:cs="Arial"/>
          <w:b/>
          <w:color w:val="0070C0"/>
          <w:sz w:val="21"/>
          <w:szCs w:val="21"/>
          <w:lang w:eastAsia="en-GB"/>
        </w:rPr>
        <w:t xml:space="preserve">Please return this form to </w:t>
      </w:r>
      <w:hyperlink w:history="1" r:id="rId18">
        <w:r w:rsidRPr="00790655">
          <w:rPr>
            <w:rStyle w:val="Hyperlink"/>
            <w:rFonts w:cs="Arial"/>
            <w:b/>
            <w:sz w:val="21"/>
            <w:szCs w:val="21"/>
            <w:lang w:eastAsia="en-GB"/>
          </w:rPr>
          <w:t>England.primarycare.kssquality@nhs.net</w:t>
        </w:r>
      </w:hyperlink>
      <w:r>
        <w:rPr>
          <w:rFonts w:cs="Arial"/>
          <w:b/>
          <w:color w:val="0070C0"/>
          <w:sz w:val="21"/>
          <w:szCs w:val="21"/>
          <w:lang w:eastAsia="en-GB"/>
        </w:rPr>
        <w:t xml:space="preserve"> </w:t>
      </w:r>
    </w:p>
    <w:p w:rsidRPr="00FA4658" w:rsidR="00FA4658" w:rsidP="00FA4658" w:rsidRDefault="00FA4658" w14:paraId="104D627B" w14:textId="77777777">
      <w:pPr>
        <w:rPr>
          <w:lang w:eastAsia="en-GB"/>
        </w:rPr>
      </w:pPr>
    </w:p>
    <w:p w:rsidR="1683AF8B" w:rsidP="653AD709" w:rsidRDefault="1683AF8B" w14:paraId="2CA20BE9" w14:textId="2BDBCD37">
      <w:pPr>
        <w:rPr>
          <w:rFonts w:ascii="Arial" w:hAnsi="Arial" w:cs="Arial"/>
          <w:sz w:val="21"/>
          <w:szCs w:val="21"/>
        </w:rPr>
      </w:pPr>
    </w:p>
    <w:sectPr w:rsidR="1683AF8B" w:rsidSect="004975F1">
      <w:headerReference w:type="default" r:id="rId19"/>
      <w:footerReference w:type="default" r:id="rId20"/>
      <w:headerReference w:type="first" r:id="rId21"/>
      <w:footerReference w:type="first" r:id="rId22"/>
      <w:pgSz w:w="16838" w:h="11906" w:orient="landscape"/>
      <w:pgMar w:top="993" w:right="720" w:bottom="720" w:left="720" w:header="284" w:footer="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2B20" w:rsidP="00134B83" w:rsidRDefault="003F2B20" w14:paraId="52F9E907" w14:textId="77777777">
      <w:pPr>
        <w:spacing w:after="0" w:line="240" w:lineRule="auto"/>
      </w:pPr>
      <w:r>
        <w:separator/>
      </w:r>
    </w:p>
  </w:endnote>
  <w:endnote w:type="continuationSeparator" w:id="0">
    <w:p w:rsidR="003F2B20" w:rsidP="00134B83" w:rsidRDefault="003F2B20" w14:paraId="7D8BE024" w14:textId="77777777">
      <w:pPr>
        <w:spacing w:after="0" w:line="240" w:lineRule="auto"/>
      </w:pPr>
      <w:r>
        <w:continuationSeparator/>
      </w:r>
    </w:p>
  </w:endnote>
  <w:endnote w:type="continuationNotice" w:id="1">
    <w:p w:rsidR="003F2B20" w:rsidRDefault="003F2B20" w14:paraId="2247D4D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001191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Pr="000F232D" w:rsidR="00EF3738" w:rsidRDefault="00EF3738" w14:paraId="4326DA56" w14:textId="5574FDE5">
        <w:pPr>
          <w:pStyle w:val="Footer"/>
          <w:jc w:val="center"/>
          <w:rPr>
            <w:rFonts w:ascii="Arial" w:hAnsi="Arial" w:cs="Arial"/>
          </w:rPr>
        </w:pPr>
        <w:r w:rsidRPr="000F232D">
          <w:rPr>
            <w:rFonts w:ascii="Arial" w:hAnsi="Arial" w:cs="Arial"/>
          </w:rPr>
          <w:fldChar w:fldCharType="begin"/>
        </w:r>
        <w:r w:rsidRPr="000F232D">
          <w:rPr>
            <w:rFonts w:ascii="Arial" w:hAnsi="Arial" w:cs="Arial"/>
          </w:rPr>
          <w:instrText xml:space="preserve"> PAGE   \* MERGEFORMAT </w:instrText>
        </w:r>
        <w:r w:rsidRPr="000F232D">
          <w:rPr>
            <w:rFonts w:ascii="Arial" w:hAnsi="Arial" w:cs="Arial"/>
          </w:rPr>
          <w:fldChar w:fldCharType="separate"/>
        </w:r>
        <w:r w:rsidR="00C545BC">
          <w:rPr>
            <w:rFonts w:ascii="Arial" w:hAnsi="Arial" w:cs="Arial"/>
            <w:noProof/>
          </w:rPr>
          <w:t>13</w:t>
        </w:r>
        <w:r w:rsidRPr="000F232D">
          <w:rPr>
            <w:rFonts w:ascii="Arial" w:hAnsi="Arial" w:cs="Arial"/>
            <w:noProof/>
          </w:rPr>
          <w:fldChar w:fldCharType="end"/>
        </w:r>
      </w:p>
    </w:sdtContent>
  </w:sdt>
  <w:p w:rsidR="00EF3738" w:rsidRDefault="00EF3738" w14:paraId="4492FC9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16sdtfl w16du wp14">
  <w:p w:rsidR="00EF3738" w:rsidRDefault="00EF3738" w14:paraId="48B26043" w14:textId="7777777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9" behindDoc="1" locked="0" layoutInCell="1" allowOverlap="1" wp14:anchorId="469BB90C" wp14:editId="5F16E35D">
          <wp:simplePos x="0" y="0"/>
          <wp:positionH relativeFrom="page">
            <wp:posOffset>-85725</wp:posOffset>
          </wp:positionH>
          <wp:positionV relativeFrom="paragraph">
            <wp:posOffset>-106045</wp:posOffset>
          </wp:positionV>
          <wp:extent cx="10692130" cy="1234440"/>
          <wp:effectExtent l="0" t="0" r="0" b="0"/>
          <wp:wrapTight wrapText="bothSides">
            <wp:wrapPolygon edited="0">
              <wp:start x="20358" y="333"/>
              <wp:lineTo x="10468" y="3667"/>
              <wp:lineTo x="616" y="6000"/>
              <wp:lineTo x="654" y="15667"/>
              <wp:lineTo x="20089" y="16333"/>
              <wp:lineTo x="20281" y="16333"/>
              <wp:lineTo x="20859" y="15667"/>
              <wp:lineTo x="20859" y="8667"/>
              <wp:lineTo x="20705" y="6333"/>
              <wp:lineTo x="20897" y="2667"/>
              <wp:lineTo x="20897" y="1000"/>
              <wp:lineTo x="20628" y="333"/>
              <wp:lineTo x="20358" y="333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nding_bottom_landscape_single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12344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2B20" w:rsidP="00134B83" w:rsidRDefault="003F2B20" w14:paraId="1BC362DC" w14:textId="77777777">
      <w:pPr>
        <w:spacing w:after="0" w:line="240" w:lineRule="auto"/>
      </w:pPr>
      <w:r>
        <w:separator/>
      </w:r>
    </w:p>
  </w:footnote>
  <w:footnote w:type="continuationSeparator" w:id="0">
    <w:p w:rsidR="003F2B20" w:rsidP="00134B83" w:rsidRDefault="003F2B20" w14:paraId="6CB761A3" w14:textId="77777777">
      <w:pPr>
        <w:spacing w:after="0" w:line="240" w:lineRule="auto"/>
      </w:pPr>
      <w:r>
        <w:continuationSeparator/>
      </w:r>
    </w:p>
  </w:footnote>
  <w:footnote w:type="continuationNotice" w:id="1">
    <w:p w:rsidR="003F2B20" w:rsidRDefault="003F2B20" w14:paraId="213CB67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C2B44" w:rsidR="00EF3738" w:rsidP="03C9EDA5" w:rsidRDefault="00EF3738" w14:paraId="0D918280" w14:textId="6A08FD21">
    <w:pPr>
      <w:pStyle w:val="Heading1"/>
      <w:jc w:val="right"/>
      <w:rPr>
        <w:rFonts w:ascii="Arial" w:hAnsi="Arial" w:cs="Arial"/>
        <w:color w:val="003893"/>
        <w:sz w:val="24"/>
        <w:szCs w:val="24"/>
      </w:rPr>
    </w:pPr>
    <w:r>
      <w:rPr>
        <w:rFonts w:ascii="Arial" w:hAnsi="Arial" w:cs="Arial"/>
        <w:b/>
        <w:sz w:val="20"/>
        <w:szCs w:val="20"/>
      </w:rPr>
      <w:tab/>
    </w:r>
    <w:r w:rsidRPr="00EC2B44" w:rsidR="03C9EDA5">
      <w:rPr>
        <w:rFonts w:ascii="Arial" w:hAnsi="Arial" w:cs="Arial"/>
        <w:color w:val="003893"/>
        <w:sz w:val="24"/>
        <w:szCs w:val="24"/>
      </w:rPr>
      <w:t>G</w:t>
    </w:r>
    <w:r w:rsidR="00CD0068">
      <w:rPr>
        <w:rFonts w:ascii="Arial" w:hAnsi="Arial" w:cs="Arial"/>
        <w:color w:val="003893"/>
        <w:sz w:val="24"/>
        <w:szCs w:val="24"/>
      </w:rPr>
      <w:t>P</w:t>
    </w:r>
    <w:r w:rsidRPr="00EC2B44" w:rsidR="03C9EDA5">
      <w:rPr>
        <w:rFonts w:ascii="Arial" w:hAnsi="Arial" w:cs="Arial"/>
        <w:color w:val="003893"/>
        <w:sz w:val="24"/>
        <w:szCs w:val="24"/>
      </w:rPr>
      <w:t xml:space="preserve"> </w:t>
    </w:r>
    <w:r w:rsidRPr="00EC2B44" w:rsidR="00EC2B44">
      <w:rPr>
        <w:rFonts w:ascii="Arial" w:hAnsi="Arial" w:cs="Arial"/>
        <w:color w:val="003893"/>
        <w:sz w:val="24"/>
        <w:szCs w:val="24"/>
      </w:rPr>
      <w:t>Supervisor</w:t>
    </w:r>
    <w:r w:rsidRPr="00EC2B44" w:rsidR="03C9EDA5">
      <w:rPr>
        <w:rFonts w:ascii="Arial" w:hAnsi="Arial" w:cs="Arial"/>
        <w:color w:val="003893"/>
        <w:sz w:val="24"/>
        <w:szCs w:val="24"/>
      </w:rPr>
      <w:t xml:space="preserve"> Approval</w:t>
    </w:r>
    <w:r w:rsidR="00045E6C">
      <w:rPr>
        <w:rFonts w:ascii="Arial" w:hAnsi="Arial" w:cs="Arial"/>
        <w:color w:val="003893"/>
        <w:sz w:val="24"/>
        <w:szCs w:val="24"/>
      </w:rPr>
      <w:t>:</w:t>
    </w:r>
    <w:r w:rsidR="002A7FD7">
      <w:rPr>
        <w:rFonts w:ascii="Arial" w:hAnsi="Arial" w:cs="Arial"/>
        <w:color w:val="003893"/>
        <w:sz w:val="24"/>
        <w:szCs w:val="24"/>
      </w:rPr>
      <w:t xml:space="preserve"> </w:t>
    </w:r>
    <w:r w:rsidR="00483989">
      <w:rPr>
        <w:rFonts w:ascii="Arial" w:hAnsi="Arial" w:cs="Arial"/>
        <w:color w:val="003893"/>
        <w:sz w:val="24"/>
        <w:szCs w:val="24"/>
      </w:rPr>
      <w:t>Short</w:t>
    </w:r>
    <w:r w:rsidR="002A7FD7">
      <w:rPr>
        <w:rFonts w:ascii="Arial" w:hAnsi="Arial" w:cs="Arial"/>
        <w:color w:val="003893"/>
        <w:sz w:val="24"/>
        <w:szCs w:val="24"/>
      </w:rPr>
      <w:t xml:space="preserve"> </w:t>
    </w:r>
    <w:r w:rsidRPr="00EC2B44" w:rsidR="03C9EDA5">
      <w:rPr>
        <w:rFonts w:ascii="Arial" w:hAnsi="Arial" w:cs="Arial"/>
        <w:color w:val="003893"/>
        <w:sz w:val="24"/>
        <w:szCs w:val="24"/>
      </w:rPr>
      <w:t>Form –</w:t>
    </w:r>
    <w:r w:rsidRPr="00EC2B44" w:rsidR="00EB2E83">
      <w:rPr>
        <w:rFonts w:ascii="Arial" w:hAnsi="Arial" w:cs="Arial"/>
        <w:color w:val="003893"/>
        <w:sz w:val="24"/>
        <w:szCs w:val="24"/>
      </w:rPr>
      <w:t xml:space="preserve"> </w:t>
    </w:r>
    <w:r w:rsidR="00483989">
      <w:rPr>
        <w:rFonts w:ascii="Arial" w:hAnsi="Arial" w:cs="Arial"/>
        <w:color w:val="003893"/>
        <w:sz w:val="24"/>
        <w:szCs w:val="24"/>
      </w:rPr>
      <w:t>March</w:t>
    </w:r>
    <w:r w:rsidRPr="00EC2B44" w:rsidR="00EB2E83">
      <w:rPr>
        <w:rFonts w:ascii="Arial" w:hAnsi="Arial" w:cs="Arial"/>
        <w:color w:val="003893"/>
        <w:sz w:val="24"/>
        <w:szCs w:val="24"/>
      </w:rPr>
      <w:t xml:space="preserve"> 202</w:t>
    </w:r>
    <w:r w:rsidR="00483989">
      <w:rPr>
        <w:rFonts w:ascii="Arial" w:hAnsi="Arial" w:cs="Arial"/>
        <w:color w:val="003893"/>
        <w:sz w:val="24"/>
        <w:szCs w:val="24"/>
      </w:rPr>
      <w:t>6</w:t>
    </w:r>
    <w:r w:rsidRPr="00EC2B44" w:rsidR="03C9EDA5">
      <w:rPr>
        <w:rFonts w:ascii="Arial" w:hAnsi="Arial" w:cs="Arial"/>
        <w:color w:val="003893"/>
        <w:sz w:val="24"/>
        <w:szCs w:val="24"/>
      </w:rPr>
      <w:t xml:space="preserve"> version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F3738" w:rsidRDefault="00EF3738" w14:paraId="7AE239AE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0" wp14:anchorId="41FE52BA" wp14:editId="54B88A3A">
          <wp:simplePos x="0" y="0"/>
          <wp:positionH relativeFrom="page">
            <wp:posOffset>7442200</wp:posOffset>
          </wp:positionH>
          <wp:positionV relativeFrom="page">
            <wp:posOffset>212090</wp:posOffset>
          </wp:positionV>
          <wp:extent cx="2788920" cy="65214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_logo_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920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50A9"/>
    <w:multiLevelType w:val="hybridMultilevel"/>
    <w:tmpl w:val="590444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A65ABE"/>
    <w:multiLevelType w:val="hybridMultilevel"/>
    <w:tmpl w:val="01D4A4D0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AB13A6"/>
    <w:multiLevelType w:val="hybridMultilevel"/>
    <w:tmpl w:val="C07E4F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944129"/>
    <w:multiLevelType w:val="hybridMultilevel"/>
    <w:tmpl w:val="DFC4FF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94600C"/>
    <w:multiLevelType w:val="hybridMultilevel"/>
    <w:tmpl w:val="F03CCB7C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8B5FD6"/>
    <w:multiLevelType w:val="hybridMultilevel"/>
    <w:tmpl w:val="CD1E8256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252F44"/>
    <w:multiLevelType w:val="hybridMultilevel"/>
    <w:tmpl w:val="01B857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B7170"/>
    <w:multiLevelType w:val="hybridMultilevel"/>
    <w:tmpl w:val="D092F0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7B7911"/>
    <w:multiLevelType w:val="hybridMultilevel"/>
    <w:tmpl w:val="CDA48B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D3534BE"/>
    <w:multiLevelType w:val="hybridMultilevel"/>
    <w:tmpl w:val="16BA3E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FBD54E4"/>
    <w:multiLevelType w:val="hybridMultilevel"/>
    <w:tmpl w:val="77E27F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596782F"/>
    <w:multiLevelType w:val="hybridMultilevel"/>
    <w:tmpl w:val="E3CEF5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B517AF"/>
    <w:multiLevelType w:val="hybridMultilevel"/>
    <w:tmpl w:val="8E469A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6043CDE"/>
    <w:multiLevelType w:val="hybridMultilevel"/>
    <w:tmpl w:val="BDBAFD74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6637E3E"/>
    <w:multiLevelType w:val="hybridMultilevel"/>
    <w:tmpl w:val="D69812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B1C2BA5"/>
    <w:multiLevelType w:val="hybridMultilevel"/>
    <w:tmpl w:val="03E24E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C7C0886"/>
    <w:multiLevelType w:val="hybridMultilevel"/>
    <w:tmpl w:val="4468D000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CE118AB"/>
    <w:multiLevelType w:val="hybridMultilevel"/>
    <w:tmpl w:val="27A0B1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18E0636"/>
    <w:multiLevelType w:val="hybridMultilevel"/>
    <w:tmpl w:val="E1168ACA"/>
    <w:lvl w:ilvl="0" w:tplc="FFFFFFF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5955CC"/>
    <w:multiLevelType w:val="hybridMultilevel"/>
    <w:tmpl w:val="3E50D2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45E6145"/>
    <w:multiLevelType w:val="hybridMultilevel"/>
    <w:tmpl w:val="D068CE34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4F44AC4"/>
    <w:multiLevelType w:val="hybridMultilevel"/>
    <w:tmpl w:val="EE2A46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CF31EA7"/>
    <w:multiLevelType w:val="hybridMultilevel"/>
    <w:tmpl w:val="DE88A1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EEE1CD2"/>
    <w:multiLevelType w:val="multilevel"/>
    <w:tmpl w:val="CF58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3271E67"/>
    <w:multiLevelType w:val="hybridMultilevel"/>
    <w:tmpl w:val="11E85530"/>
    <w:lvl w:ilvl="0" w:tplc="08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2803CF"/>
    <w:multiLevelType w:val="hybridMultilevel"/>
    <w:tmpl w:val="FCC46F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CB93649"/>
    <w:multiLevelType w:val="hybridMultilevel"/>
    <w:tmpl w:val="E1168ACA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321344"/>
    <w:multiLevelType w:val="hybridMultilevel"/>
    <w:tmpl w:val="0E3699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0F52A0C"/>
    <w:multiLevelType w:val="hybridMultilevel"/>
    <w:tmpl w:val="7C08A0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14A7CE4"/>
    <w:multiLevelType w:val="hybridMultilevel"/>
    <w:tmpl w:val="FEF0C3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72F2A26"/>
    <w:multiLevelType w:val="hybridMultilevel"/>
    <w:tmpl w:val="6B9A74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BD72918"/>
    <w:multiLevelType w:val="hybridMultilevel"/>
    <w:tmpl w:val="531826B0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38685854">
    <w:abstractNumId w:val="5"/>
  </w:num>
  <w:num w:numId="2" w16cid:durableId="1925382607">
    <w:abstractNumId w:val="1"/>
  </w:num>
  <w:num w:numId="3" w16cid:durableId="1385987342">
    <w:abstractNumId w:val="16"/>
  </w:num>
  <w:num w:numId="4" w16cid:durableId="1914007192">
    <w:abstractNumId w:val="20"/>
  </w:num>
  <w:num w:numId="5" w16cid:durableId="1691880760">
    <w:abstractNumId w:val="31"/>
  </w:num>
  <w:num w:numId="6" w16cid:durableId="899098227">
    <w:abstractNumId w:val="13"/>
  </w:num>
  <w:num w:numId="7" w16cid:durableId="2124880229">
    <w:abstractNumId w:val="4"/>
  </w:num>
  <w:num w:numId="8" w16cid:durableId="2081251899">
    <w:abstractNumId w:val="3"/>
  </w:num>
  <w:num w:numId="9" w16cid:durableId="863320665">
    <w:abstractNumId w:val="15"/>
  </w:num>
  <w:num w:numId="10" w16cid:durableId="754865133">
    <w:abstractNumId w:val="2"/>
  </w:num>
  <w:num w:numId="11" w16cid:durableId="1173837027">
    <w:abstractNumId w:val="22"/>
  </w:num>
  <w:num w:numId="12" w16cid:durableId="1449659372">
    <w:abstractNumId w:val="12"/>
  </w:num>
  <w:num w:numId="13" w16cid:durableId="1528981797">
    <w:abstractNumId w:val="19"/>
  </w:num>
  <w:num w:numId="14" w16cid:durableId="2147312642">
    <w:abstractNumId w:val="10"/>
  </w:num>
  <w:num w:numId="15" w16cid:durableId="1660617450">
    <w:abstractNumId w:val="0"/>
  </w:num>
  <w:num w:numId="16" w16cid:durableId="1056397419">
    <w:abstractNumId w:val="7"/>
  </w:num>
  <w:num w:numId="17" w16cid:durableId="914053003">
    <w:abstractNumId w:val="25"/>
  </w:num>
  <w:num w:numId="18" w16cid:durableId="1919365144">
    <w:abstractNumId w:val="27"/>
  </w:num>
  <w:num w:numId="19" w16cid:durableId="819885746">
    <w:abstractNumId w:val="23"/>
  </w:num>
  <w:num w:numId="20" w16cid:durableId="45839718">
    <w:abstractNumId w:val="21"/>
  </w:num>
  <w:num w:numId="21" w16cid:durableId="701397011">
    <w:abstractNumId w:val="8"/>
  </w:num>
  <w:num w:numId="22" w16cid:durableId="434136290">
    <w:abstractNumId w:val="17"/>
  </w:num>
  <w:num w:numId="23" w16cid:durableId="1743140173">
    <w:abstractNumId w:val="28"/>
  </w:num>
  <w:num w:numId="24" w16cid:durableId="1066996205">
    <w:abstractNumId w:val="14"/>
  </w:num>
  <w:num w:numId="25" w16cid:durableId="1258447730">
    <w:abstractNumId w:val="9"/>
  </w:num>
  <w:num w:numId="26" w16cid:durableId="2074039602">
    <w:abstractNumId w:val="6"/>
  </w:num>
  <w:num w:numId="27" w16cid:durableId="890654757">
    <w:abstractNumId w:val="11"/>
  </w:num>
  <w:num w:numId="28" w16cid:durableId="1659917366">
    <w:abstractNumId w:val="29"/>
  </w:num>
  <w:num w:numId="29" w16cid:durableId="1514495148">
    <w:abstractNumId w:val="30"/>
  </w:num>
  <w:num w:numId="30" w16cid:durableId="1760523107">
    <w:abstractNumId w:val="26"/>
  </w:num>
  <w:num w:numId="31" w16cid:durableId="1750301196">
    <w:abstractNumId w:val="18"/>
  </w:num>
  <w:num w:numId="32" w16cid:durableId="125312552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14F"/>
    <w:rsid w:val="000041BE"/>
    <w:rsid w:val="000063E5"/>
    <w:rsid w:val="00006E8A"/>
    <w:rsid w:val="00007DB1"/>
    <w:rsid w:val="0001479B"/>
    <w:rsid w:val="00014C9E"/>
    <w:rsid w:val="00017992"/>
    <w:rsid w:val="00020D24"/>
    <w:rsid w:val="000218E9"/>
    <w:rsid w:val="000220F5"/>
    <w:rsid w:val="00022FFD"/>
    <w:rsid w:val="0002385F"/>
    <w:rsid w:val="000278F9"/>
    <w:rsid w:val="00027B98"/>
    <w:rsid w:val="00031D9B"/>
    <w:rsid w:val="000322DD"/>
    <w:rsid w:val="00033758"/>
    <w:rsid w:val="00033C10"/>
    <w:rsid w:val="0003557E"/>
    <w:rsid w:val="0003794B"/>
    <w:rsid w:val="00040F30"/>
    <w:rsid w:val="00040FBC"/>
    <w:rsid w:val="0004277E"/>
    <w:rsid w:val="0004307C"/>
    <w:rsid w:val="00043EC5"/>
    <w:rsid w:val="00045E6C"/>
    <w:rsid w:val="000466DC"/>
    <w:rsid w:val="0004727A"/>
    <w:rsid w:val="00050060"/>
    <w:rsid w:val="0005121B"/>
    <w:rsid w:val="00051583"/>
    <w:rsid w:val="00051DCA"/>
    <w:rsid w:val="00051E99"/>
    <w:rsid w:val="0005254F"/>
    <w:rsid w:val="000534D2"/>
    <w:rsid w:val="00057F14"/>
    <w:rsid w:val="00061AE9"/>
    <w:rsid w:val="00064DD6"/>
    <w:rsid w:val="000655F9"/>
    <w:rsid w:val="0006633A"/>
    <w:rsid w:val="000679F5"/>
    <w:rsid w:val="00067E44"/>
    <w:rsid w:val="000711D7"/>
    <w:rsid w:val="000716FF"/>
    <w:rsid w:val="00071E89"/>
    <w:rsid w:val="00074EB8"/>
    <w:rsid w:val="00077A72"/>
    <w:rsid w:val="0008125A"/>
    <w:rsid w:val="00083912"/>
    <w:rsid w:val="00083D9E"/>
    <w:rsid w:val="00084492"/>
    <w:rsid w:val="0008536D"/>
    <w:rsid w:val="0008706C"/>
    <w:rsid w:val="00091F01"/>
    <w:rsid w:val="00093FA1"/>
    <w:rsid w:val="00094AC3"/>
    <w:rsid w:val="00095DDF"/>
    <w:rsid w:val="000968A8"/>
    <w:rsid w:val="000A10C1"/>
    <w:rsid w:val="000A1287"/>
    <w:rsid w:val="000A2D7A"/>
    <w:rsid w:val="000A3FE3"/>
    <w:rsid w:val="000B0006"/>
    <w:rsid w:val="000B01FD"/>
    <w:rsid w:val="000B1EE4"/>
    <w:rsid w:val="000B2BFB"/>
    <w:rsid w:val="000B3B86"/>
    <w:rsid w:val="000B3F20"/>
    <w:rsid w:val="000B4257"/>
    <w:rsid w:val="000B4C20"/>
    <w:rsid w:val="000B5E95"/>
    <w:rsid w:val="000C033A"/>
    <w:rsid w:val="000C07DF"/>
    <w:rsid w:val="000C1794"/>
    <w:rsid w:val="000C333C"/>
    <w:rsid w:val="000C3D8A"/>
    <w:rsid w:val="000C3E81"/>
    <w:rsid w:val="000C4032"/>
    <w:rsid w:val="000C58F5"/>
    <w:rsid w:val="000C66FD"/>
    <w:rsid w:val="000C6F94"/>
    <w:rsid w:val="000D1EEE"/>
    <w:rsid w:val="000D2FF6"/>
    <w:rsid w:val="000D3100"/>
    <w:rsid w:val="000D57DE"/>
    <w:rsid w:val="000D64EF"/>
    <w:rsid w:val="000D6CA3"/>
    <w:rsid w:val="000E1877"/>
    <w:rsid w:val="000E2802"/>
    <w:rsid w:val="000E286A"/>
    <w:rsid w:val="000E2E21"/>
    <w:rsid w:val="000E448F"/>
    <w:rsid w:val="000E604E"/>
    <w:rsid w:val="000F14C3"/>
    <w:rsid w:val="000F1874"/>
    <w:rsid w:val="000F21C8"/>
    <w:rsid w:val="000F232D"/>
    <w:rsid w:val="000F3821"/>
    <w:rsid w:val="000F7AA7"/>
    <w:rsid w:val="00101389"/>
    <w:rsid w:val="00105FA4"/>
    <w:rsid w:val="00107D9C"/>
    <w:rsid w:val="00113DC4"/>
    <w:rsid w:val="00114DAA"/>
    <w:rsid w:val="00116841"/>
    <w:rsid w:val="0011695F"/>
    <w:rsid w:val="00116B55"/>
    <w:rsid w:val="00117AA6"/>
    <w:rsid w:val="00117BBA"/>
    <w:rsid w:val="001200B8"/>
    <w:rsid w:val="00121192"/>
    <w:rsid w:val="00123384"/>
    <w:rsid w:val="00123B79"/>
    <w:rsid w:val="00124F0F"/>
    <w:rsid w:val="001269BD"/>
    <w:rsid w:val="0013143E"/>
    <w:rsid w:val="00132DDC"/>
    <w:rsid w:val="001332AD"/>
    <w:rsid w:val="001349E9"/>
    <w:rsid w:val="00134B83"/>
    <w:rsid w:val="001353BC"/>
    <w:rsid w:val="0013559B"/>
    <w:rsid w:val="00140D35"/>
    <w:rsid w:val="00141207"/>
    <w:rsid w:val="001429E0"/>
    <w:rsid w:val="001449D3"/>
    <w:rsid w:val="0014593D"/>
    <w:rsid w:val="00145D5A"/>
    <w:rsid w:val="00146205"/>
    <w:rsid w:val="00146B2B"/>
    <w:rsid w:val="00146E8E"/>
    <w:rsid w:val="001504F4"/>
    <w:rsid w:val="0015087B"/>
    <w:rsid w:val="00150A70"/>
    <w:rsid w:val="00152DEE"/>
    <w:rsid w:val="00152F3D"/>
    <w:rsid w:val="0015357C"/>
    <w:rsid w:val="001539A7"/>
    <w:rsid w:val="00155F68"/>
    <w:rsid w:val="00156044"/>
    <w:rsid w:val="00156D62"/>
    <w:rsid w:val="00157591"/>
    <w:rsid w:val="00160A1F"/>
    <w:rsid w:val="001622F7"/>
    <w:rsid w:val="00164CA2"/>
    <w:rsid w:val="00165483"/>
    <w:rsid w:val="00165759"/>
    <w:rsid w:val="00165E21"/>
    <w:rsid w:val="00167888"/>
    <w:rsid w:val="00170DBC"/>
    <w:rsid w:val="00171694"/>
    <w:rsid w:val="0017604D"/>
    <w:rsid w:val="0017635A"/>
    <w:rsid w:val="001769D5"/>
    <w:rsid w:val="00176A30"/>
    <w:rsid w:val="00177AA4"/>
    <w:rsid w:val="00177C3F"/>
    <w:rsid w:val="00177CBE"/>
    <w:rsid w:val="00182E83"/>
    <w:rsid w:val="001832C8"/>
    <w:rsid w:val="00185264"/>
    <w:rsid w:val="00190318"/>
    <w:rsid w:val="00190CEC"/>
    <w:rsid w:val="0019246F"/>
    <w:rsid w:val="001926AC"/>
    <w:rsid w:val="0019270E"/>
    <w:rsid w:val="001A1567"/>
    <w:rsid w:val="001A1B49"/>
    <w:rsid w:val="001A4524"/>
    <w:rsid w:val="001A5BA9"/>
    <w:rsid w:val="001B00A7"/>
    <w:rsid w:val="001B1C3B"/>
    <w:rsid w:val="001B2651"/>
    <w:rsid w:val="001B2E05"/>
    <w:rsid w:val="001B34BD"/>
    <w:rsid w:val="001B42A6"/>
    <w:rsid w:val="001B583D"/>
    <w:rsid w:val="001B6D12"/>
    <w:rsid w:val="001C50CC"/>
    <w:rsid w:val="001C5858"/>
    <w:rsid w:val="001D1BC6"/>
    <w:rsid w:val="001D1EC2"/>
    <w:rsid w:val="001D1EE6"/>
    <w:rsid w:val="001D221B"/>
    <w:rsid w:val="001D7EC9"/>
    <w:rsid w:val="001E0800"/>
    <w:rsid w:val="001E0F8F"/>
    <w:rsid w:val="001E2C2F"/>
    <w:rsid w:val="001E54C3"/>
    <w:rsid w:val="001E6DB0"/>
    <w:rsid w:val="001E7362"/>
    <w:rsid w:val="001F207C"/>
    <w:rsid w:val="001F2FE0"/>
    <w:rsid w:val="001F4DDE"/>
    <w:rsid w:val="001F4E0E"/>
    <w:rsid w:val="001F6011"/>
    <w:rsid w:val="001F758C"/>
    <w:rsid w:val="001FE3C2"/>
    <w:rsid w:val="00201CBC"/>
    <w:rsid w:val="002024DF"/>
    <w:rsid w:val="0020254B"/>
    <w:rsid w:val="002040B9"/>
    <w:rsid w:val="002062DF"/>
    <w:rsid w:val="00207279"/>
    <w:rsid w:val="00210004"/>
    <w:rsid w:val="00212C15"/>
    <w:rsid w:val="002135B9"/>
    <w:rsid w:val="00214BDB"/>
    <w:rsid w:val="0021623C"/>
    <w:rsid w:val="00216657"/>
    <w:rsid w:val="00217B2D"/>
    <w:rsid w:val="00217EAE"/>
    <w:rsid w:val="002200A0"/>
    <w:rsid w:val="00220469"/>
    <w:rsid w:val="002215BC"/>
    <w:rsid w:val="00221BC8"/>
    <w:rsid w:val="00221FB7"/>
    <w:rsid w:val="00223331"/>
    <w:rsid w:val="00223A5A"/>
    <w:rsid w:val="00226208"/>
    <w:rsid w:val="00226BFF"/>
    <w:rsid w:val="00226D01"/>
    <w:rsid w:val="00230BD5"/>
    <w:rsid w:val="00230DB2"/>
    <w:rsid w:val="002322C3"/>
    <w:rsid w:val="002329F3"/>
    <w:rsid w:val="00232A2F"/>
    <w:rsid w:val="00234C4A"/>
    <w:rsid w:val="002358F8"/>
    <w:rsid w:val="00237312"/>
    <w:rsid w:val="0023753B"/>
    <w:rsid w:val="00240B42"/>
    <w:rsid w:val="00240B89"/>
    <w:rsid w:val="00242145"/>
    <w:rsid w:val="00242E51"/>
    <w:rsid w:val="00245EA0"/>
    <w:rsid w:val="00247A0A"/>
    <w:rsid w:val="0025102B"/>
    <w:rsid w:val="00252CAD"/>
    <w:rsid w:val="002539D3"/>
    <w:rsid w:val="00255869"/>
    <w:rsid w:val="0025738D"/>
    <w:rsid w:val="00257E5E"/>
    <w:rsid w:val="0026009C"/>
    <w:rsid w:val="002615D8"/>
    <w:rsid w:val="002639C7"/>
    <w:rsid w:val="00266102"/>
    <w:rsid w:val="0027024C"/>
    <w:rsid w:val="002714CC"/>
    <w:rsid w:val="00272ABE"/>
    <w:rsid w:val="002746F6"/>
    <w:rsid w:val="00275077"/>
    <w:rsid w:val="00280853"/>
    <w:rsid w:val="00280AE9"/>
    <w:rsid w:val="0028121B"/>
    <w:rsid w:val="00282AD1"/>
    <w:rsid w:val="002845AC"/>
    <w:rsid w:val="002849DD"/>
    <w:rsid w:val="00286E8C"/>
    <w:rsid w:val="002874CC"/>
    <w:rsid w:val="00287805"/>
    <w:rsid w:val="0029066F"/>
    <w:rsid w:val="00291DD9"/>
    <w:rsid w:val="00291E1E"/>
    <w:rsid w:val="002942E9"/>
    <w:rsid w:val="002945B2"/>
    <w:rsid w:val="002953D1"/>
    <w:rsid w:val="0029624F"/>
    <w:rsid w:val="00297D0D"/>
    <w:rsid w:val="002A2709"/>
    <w:rsid w:val="002A404B"/>
    <w:rsid w:val="002A442A"/>
    <w:rsid w:val="002A521F"/>
    <w:rsid w:val="002A5257"/>
    <w:rsid w:val="002A5743"/>
    <w:rsid w:val="002A7799"/>
    <w:rsid w:val="002A7937"/>
    <w:rsid w:val="002A7A85"/>
    <w:rsid w:val="002A7FD7"/>
    <w:rsid w:val="002B0A11"/>
    <w:rsid w:val="002B54C0"/>
    <w:rsid w:val="002C1741"/>
    <w:rsid w:val="002C18CD"/>
    <w:rsid w:val="002C20E8"/>
    <w:rsid w:val="002C2296"/>
    <w:rsid w:val="002C2452"/>
    <w:rsid w:val="002C3858"/>
    <w:rsid w:val="002C4FF4"/>
    <w:rsid w:val="002D1D1A"/>
    <w:rsid w:val="002D4B77"/>
    <w:rsid w:val="002D554B"/>
    <w:rsid w:val="002D6799"/>
    <w:rsid w:val="002D70CE"/>
    <w:rsid w:val="002E1720"/>
    <w:rsid w:val="002E210F"/>
    <w:rsid w:val="002E50EC"/>
    <w:rsid w:val="002E6267"/>
    <w:rsid w:val="002E65AC"/>
    <w:rsid w:val="002E6967"/>
    <w:rsid w:val="002E6C13"/>
    <w:rsid w:val="002E6CD0"/>
    <w:rsid w:val="002E7D8D"/>
    <w:rsid w:val="002F12AD"/>
    <w:rsid w:val="002F1720"/>
    <w:rsid w:val="002F18A3"/>
    <w:rsid w:val="002F2BA3"/>
    <w:rsid w:val="002F3921"/>
    <w:rsid w:val="002F39D3"/>
    <w:rsid w:val="002F4F06"/>
    <w:rsid w:val="002F607B"/>
    <w:rsid w:val="002F6837"/>
    <w:rsid w:val="00300765"/>
    <w:rsid w:val="003016A4"/>
    <w:rsid w:val="00301848"/>
    <w:rsid w:val="00302E1C"/>
    <w:rsid w:val="00303328"/>
    <w:rsid w:val="00303480"/>
    <w:rsid w:val="00303C17"/>
    <w:rsid w:val="00304D14"/>
    <w:rsid w:val="00305D86"/>
    <w:rsid w:val="00305F95"/>
    <w:rsid w:val="0030716D"/>
    <w:rsid w:val="003076A5"/>
    <w:rsid w:val="00311E4A"/>
    <w:rsid w:val="003120D0"/>
    <w:rsid w:val="0031514B"/>
    <w:rsid w:val="00321C86"/>
    <w:rsid w:val="00322053"/>
    <w:rsid w:val="00324E8B"/>
    <w:rsid w:val="0032557A"/>
    <w:rsid w:val="00326060"/>
    <w:rsid w:val="00326AED"/>
    <w:rsid w:val="00326E26"/>
    <w:rsid w:val="00327067"/>
    <w:rsid w:val="00327D8D"/>
    <w:rsid w:val="00330D4F"/>
    <w:rsid w:val="003348D5"/>
    <w:rsid w:val="00335922"/>
    <w:rsid w:val="003363D5"/>
    <w:rsid w:val="0034122E"/>
    <w:rsid w:val="00342C0E"/>
    <w:rsid w:val="00343AE5"/>
    <w:rsid w:val="00344131"/>
    <w:rsid w:val="0034461B"/>
    <w:rsid w:val="00344FBC"/>
    <w:rsid w:val="00345D29"/>
    <w:rsid w:val="00347C51"/>
    <w:rsid w:val="0035098A"/>
    <w:rsid w:val="00353184"/>
    <w:rsid w:val="00354FFD"/>
    <w:rsid w:val="0035730C"/>
    <w:rsid w:val="00357A4D"/>
    <w:rsid w:val="00362D21"/>
    <w:rsid w:val="00363065"/>
    <w:rsid w:val="00363BB0"/>
    <w:rsid w:val="003656C7"/>
    <w:rsid w:val="00373A88"/>
    <w:rsid w:val="00373D22"/>
    <w:rsid w:val="00374550"/>
    <w:rsid w:val="00374AE4"/>
    <w:rsid w:val="00376D57"/>
    <w:rsid w:val="00376FE8"/>
    <w:rsid w:val="003770C0"/>
    <w:rsid w:val="0037728A"/>
    <w:rsid w:val="00380D3F"/>
    <w:rsid w:val="00380E50"/>
    <w:rsid w:val="003814C7"/>
    <w:rsid w:val="00381CFB"/>
    <w:rsid w:val="0038300E"/>
    <w:rsid w:val="00383CD4"/>
    <w:rsid w:val="003843CE"/>
    <w:rsid w:val="00387E37"/>
    <w:rsid w:val="00393C05"/>
    <w:rsid w:val="0039643B"/>
    <w:rsid w:val="003A3255"/>
    <w:rsid w:val="003A36FA"/>
    <w:rsid w:val="003A3F1B"/>
    <w:rsid w:val="003A3F9B"/>
    <w:rsid w:val="003A3FC0"/>
    <w:rsid w:val="003A4084"/>
    <w:rsid w:val="003A5379"/>
    <w:rsid w:val="003B03BA"/>
    <w:rsid w:val="003B2B9B"/>
    <w:rsid w:val="003B3928"/>
    <w:rsid w:val="003B3F5D"/>
    <w:rsid w:val="003B4B2F"/>
    <w:rsid w:val="003B5989"/>
    <w:rsid w:val="003B7542"/>
    <w:rsid w:val="003C00C5"/>
    <w:rsid w:val="003C37F1"/>
    <w:rsid w:val="003D1A24"/>
    <w:rsid w:val="003D3A72"/>
    <w:rsid w:val="003D4BAD"/>
    <w:rsid w:val="003D4E16"/>
    <w:rsid w:val="003D5572"/>
    <w:rsid w:val="003D6763"/>
    <w:rsid w:val="003D7AD9"/>
    <w:rsid w:val="003D7F4A"/>
    <w:rsid w:val="003E0CBE"/>
    <w:rsid w:val="003E1107"/>
    <w:rsid w:val="003E1236"/>
    <w:rsid w:val="003E1535"/>
    <w:rsid w:val="003E1C82"/>
    <w:rsid w:val="003E354A"/>
    <w:rsid w:val="003E3CF9"/>
    <w:rsid w:val="003E4303"/>
    <w:rsid w:val="003E780D"/>
    <w:rsid w:val="003F2B20"/>
    <w:rsid w:val="003F31CB"/>
    <w:rsid w:val="003F59F8"/>
    <w:rsid w:val="003F5CD2"/>
    <w:rsid w:val="003F66B5"/>
    <w:rsid w:val="003F68D3"/>
    <w:rsid w:val="003F7AB7"/>
    <w:rsid w:val="0040082D"/>
    <w:rsid w:val="00400B0B"/>
    <w:rsid w:val="00401B0C"/>
    <w:rsid w:val="00401E21"/>
    <w:rsid w:val="004033DC"/>
    <w:rsid w:val="004062E6"/>
    <w:rsid w:val="00411908"/>
    <w:rsid w:val="00412013"/>
    <w:rsid w:val="004133B5"/>
    <w:rsid w:val="0041625E"/>
    <w:rsid w:val="00416FE4"/>
    <w:rsid w:val="00421926"/>
    <w:rsid w:val="00421F90"/>
    <w:rsid w:val="0042325A"/>
    <w:rsid w:val="0042464A"/>
    <w:rsid w:val="0042748C"/>
    <w:rsid w:val="00427641"/>
    <w:rsid w:val="0043004D"/>
    <w:rsid w:val="00431A67"/>
    <w:rsid w:val="004338D1"/>
    <w:rsid w:val="00437C0C"/>
    <w:rsid w:val="004403D6"/>
    <w:rsid w:val="00440DEB"/>
    <w:rsid w:val="00442105"/>
    <w:rsid w:val="00443006"/>
    <w:rsid w:val="004431FC"/>
    <w:rsid w:val="00443EA4"/>
    <w:rsid w:val="00450E31"/>
    <w:rsid w:val="004525BF"/>
    <w:rsid w:val="0045299A"/>
    <w:rsid w:val="0045370F"/>
    <w:rsid w:val="0045438A"/>
    <w:rsid w:val="00454B57"/>
    <w:rsid w:val="00455405"/>
    <w:rsid w:val="00457809"/>
    <w:rsid w:val="00461B34"/>
    <w:rsid w:val="00461CF6"/>
    <w:rsid w:val="00462A32"/>
    <w:rsid w:val="00463088"/>
    <w:rsid w:val="00464AA7"/>
    <w:rsid w:val="00464D51"/>
    <w:rsid w:val="00466ACA"/>
    <w:rsid w:val="00466B4E"/>
    <w:rsid w:val="00466DB7"/>
    <w:rsid w:val="004672D0"/>
    <w:rsid w:val="00470463"/>
    <w:rsid w:val="00470EE7"/>
    <w:rsid w:val="00471648"/>
    <w:rsid w:val="00473246"/>
    <w:rsid w:val="00474182"/>
    <w:rsid w:val="0047420E"/>
    <w:rsid w:val="00475511"/>
    <w:rsid w:val="00481517"/>
    <w:rsid w:val="00481BA5"/>
    <w:rsid w:val="0048279B"/>
    <w:rsid w:val="00483989"/>
    <w:rsid w:val="00485182"/>
    <w:rsid w:val="00485560"/>
    <w:rsid w:val="00485F67"/>
    <w:rsid w:val="00487DDF"/>
    <w:rsid w:val="00490436"/>
    <w:rsid w:val="00490A31"/>
    <w:rsid w:val="00491156"/>
    <w:rsid w:val="00491A6E"/>
    <w:rsid w:val="00491D9C"/>
    <w:rsid w:val="00494192"/>
    <w:rsid w:val="00494CB7"/>
    <w:rsid w:val="00494D70"/>
    <w:rsid w:val="00494FE7"/>
    <w:rsid w:val="00495EC0"/>
    <w:rsid w:val="004975F1"/>
    <w:rsid w:val="00497B8B"/>
    <w:rsid w:val="00497C39"/>
    <w:rsid w:val="004A0218"/>
    <w:rsid w:val="004A033E"/>
    <w:rsid w:val="004A2727"/>
    <w:rsid w:val="004A3FED"/>
    <w:rsid w:val="004A4A76"/>
    <w:rsid w:val="004A4F3E"/>
    <w:rsid w:val="004A5CFD"/>
    <w:rsid w:val="004B0F88"/>
    <w:rsid w:val="004B1BC8"/>
    <w:rsid w:val="004B415F"/>
    <w:rsid w:val="004C04ED"/>
    <w:rsid w:val="004C073A"/>
    <w:rsid w:val="004C0C26"/>
    <w:rsid w:val="004C10E7"/>
    <w:rsid w:val="004C2EC7"/>
    <w:rsid w:val="004C42FA"/>
    <w:rsid w:val="004C5539"/>
    <w:rsid w:val="004C673E"/>
    <w:rsid w:val="004D2649"/>
    <w:rsid w:val="004D2DE3"/>
    <w:rsid w:val="004D35FE"/>
    <w:rsid w:val="004D5AFE"/>
    <w:rsid w:val="004D6700"/>
    <w:rsid w:val="004E1B0B"/>
    <w:rsid w:val="004E34EA"/>
    <w:rsid w:val="004E381C"/>
    <w:rsid w:val="004E3936"/>
    <w:rsid w:val="004E4654"/>
    <w:rsid w:val="004E7E72"/>
    <w:rsid w:val="004F074D"/>
    <w:rsid w:val="004F1DC4"/>
    <w:rsid w:val="004F2F03"/>
    <w:rsid w:val="004F57E7"/>
    <w:rsid w:val="004F7909"/>
    <w:rsid w:val="00500ECD"/>
    <w:rsid w:val="00500FD6"/>
    <w:rsid w:val="00501E28"/>
    <w:rsid w:val="00503172"/>
    <w:rsid w:val="0050474C"/>
    <w:rsid w:val="00506990"/>
    <w:rsid w:val="005078EB"/>
    <w:rsid w:val="005141B7"/>
    <w:rsid w:val="00517D48"/>
    <w:rsid w:val="005201BA"/>
    <w:rsid w:val="00520692"/>
    <w:rsid w:val="00520B1A"/>
    <w:rsid w:val="00520F22"/>
    <w:rsid w:val="00524447"/>
    <w:rsid w:val="00524C2C"/>
    <w:rsid w:val="005260E9"/>
    <w:rsid w:val="005267E1"/>
    <w:rsid w:val="00526E6C"/>
    <w:rsid w:val="00536DE8"/>
    <w:rsid w:val="00537E0C"/>
    <w:rsid w:val="00543931"/>
    <w:rsid w:val="00545E2C"/>
    <w:rsid w:val="005519FA"/>
    <w:rsid w:val="00552076"/>
    <w:rsid w:val="00552662"/>
    <w:rsid w:val="005528EC"/>
    <w:rsid w:val="0055298C"/>
    <w:rsid w:val="005529B6"/>
    <w:rsid w:val="005536A2"/>
    <w:rsid w:val="0055411A"/>
    <w:rsid w:val="0055500A"/>
    <w:rsid w:val="00555BAF"/>
    <w:rsid w:val="00557291"/>
    <w:rsid w:val="0055739A"/>
    <w:rsid w:val="005600FC"/>
    <w:rsid w:val="00560990"/>
    <w:rsid w:val="00561286"/>
    <w:rsid w:val="00563089"/>
    <w:rsid w:val="00563710"/>
    <w:rsid w:val="00564C56"/>
    <w:rsid w:val="005656B1"/>
    <w:rsid w:val="0056570F"/>
    <w:rsid w:val="00567AE9"/>
    <w:rsid w:val="0057207D"/>
    <w:rsid w:val="00572BC9"/>
    <w:rsid w:val="00573572"/>
    <w:rsid w:val="0057682C"/>
    <w:rsid w:val="0058177C"/>
    <w:rsid w:val="00582BF1"/>
    <w:rsid w:val="00584AF4"/>
    <w:rsid w:val="00585290"/>
    <w:rsid w:val="00585AF9"/>
    <w:rsid w:val="00585F25"/>
    <w:rsid w:val="005904B2"/>
    <w:rsid w:val="00593CD4"/>
    <w:rsid w:val="00595B3C"/>
    <w:rsid w:val="00597BA8"/>
    <w:rsid w:val="005A3488"/>
    <w:rsid w:val="005A4744"/>
    <w:rsid w:val="005A5473"/>
    <w:rsid w:val="005A6D39"/>
    <w:rsid w:val="005B089C"/>
    <w:rsid w:val="005B213D"/>
    <w:rsid w:val="005B32CE"/>
    <w:rsid w:val="005B590A"/>
    <w:rsid w:val="005B6A34"/>
    <w:rsid w:val="005B6B0E"/>
    <w:rsid w:val="005B71DC"/>
    <w:rsid w:val="005C016C"/>
    <w:rsid w:val="005C2448"/>
    <w:rsid w:val="005C3BD9"/>
    <w:rsid w:val="005C4A23"/>
    <w:rsid w:val="005C5C34"/>
    <w:rsid w:val="005C6E9F"/>
    <w:rsid w:val="005D1BF9"/>
    <w:rsid w:val="005D2DB9"/>
    <w:rsid w:val="005D3656"/>
    <w:rsid w:val="005D3E2F"/>
    <w:rsid w:val="005D47EA"/>
    <w:rsid w:val="005D660A"/>
    <w:rsid w:val="005D7346"/>
    <w:rsid w:val="005E01FC"/>
    <w:rsid w:val="005E0E98"/>
    <w:rsid w:val="005E49E5"/>
    <w:rsid w:val="005E5567"/>
    <w:rsid w:val="005E6314"/>
    <w:rsid w:val="005F11BE"/>
    <w:rsid w:val="005F22F0"/>
    <w:rsid w:val="005F3D90"/>
    <w:rsid w:val="005F60EF"/>
    <w:rsid w:val="005F738C"/>
    <w:rsid w:val="005F75A5"/>
    <w:rsid w:val="00600CAE"/>
    <w:rsid w:val="00600F18"/>
    <w:rsid w:val="00601113"/>
    <w:rsid w:val="00601EE1"/>
    <w:rsid w:val="00602C90"/>
    <w:rsid w:val="006034F2"/>
    <w:rsid w:val="0060475B"/>
    <w:rsid w:val="00605730"/>
    <w:rsid w:val="00605FE3"/>
    <w:rsid w:val="00606643"/>
    <w:rsid w:val="00612E1D"/>
    <w:rsid w:val="00616488"/>
    <w:rsid w:val="00620F3B"/>
    <w:rsid w:val="00622AEB"/>
    <w:rsid w:val="00622CA0"/>
    <w:rsid w:val="00623F51"/>
    <w:rsid w:val="006249E4"/>
    <w:rsid w:val="00625827"/>
    <w:rsid w:val="00625BD9"/>
    <w:rsid w:val="0063188F"/>
    <w:rsid w:val="006331CE"/>
    <w:rsid w:val="006348C8"/>
    <w:rsid w:val="006355E0"/>
    <w:rsid w:val="00635603"/>
    <w:rsid w:val="00635C5C"/>
    <w:rsid w:val="00642D17"/>
    <w:rsid w:val="00642EE5"/>
    <w:rsid w:val="006440E4"/>
    <w:rsid w:val="00644CB7"/>
    <w:rsid w:val="00646A41"/>
    <w:rsid w:val="00650011"/>
    <w:rsid w:val="006552F1"/>
    <w:rsid w:val="00655F3B"/>
    <w:rsid w:val="00656D11"/>
    <w:rsid w:val="006570ED"/>
    <w:rsid w:val="0066041B"/>
    <w:rsid w:val="00660659"/>
    <w:rsid w:val="00660F10"/>
    <w:rsid w:val="0066104E"/>
    <w:rsid w:val="0066267D"/>
    <w:rsid w:val="006632C5"/>
    <w:rsid w:val="00665FC2"/>
    <w:rsid w:val="0066675B"/>
    <w:rsid w:val="00670335"/>
    <w:rsid w:val="00670B63"/>
    <w:rsid w:val="00671315"/>
    <w:rsid w:val="0067234E"/>
    <w:rsid w:val="00673331"/>
    <w:rsid w:val="00673406"/>
    <w:rsid w:val="006737EC"/>
    <w:rsid w:val="00673984"/>
    <w:rsid w:val="00675923"/>
    <w:rsid w:val="00676FCB"/>
    <w:rsid w:val="006850EF"/>
    <w:rsid w:val="006858C2"/>
    <w:rsid w:val="00686109"/>
    <w:rsid w:val="00686510"/>
    <w:rsid w:val="00687981"/>
    <w:rsid w:val="006907DB"/>
    <w:rsid w:val="00692501"/>
    <w:rsid w:val="0069358D"/>
    <w:rsid w:val="006947B5"/>
    <w:rsid w:val="0069489B"/>
    <w:rsid w:val="00696C15"/>
    <w:rsid w:val="00697173"/>
    <w:rsid w:val="006A0738"/>
    <w:rsid w:val="006A118B"/>
    <w:rsid w:val="006A25C2"/>
    <w:rsid w:val="006A3126"/>
    <w:rsid w:val="006A326D"/>
    <w:rsid w:val="006A39B3"/>
    <w:rsid w:val="006A3B87"/>
    <w:rsid w:val="006A3E5E"/>
    <w:rsid w:val="006A4B5E"/>
    <w:rsid w:val="006A5C3D"/>
    <w:rsid w:val="006A6FAC"/>
    <w:rsid w:val="006B1B5F"/>
    <w:rsid w:val="006B22BB"/>
    <w:rsid w:val="006B363E"/>
    <w:rsid w:val="006B608A"/>
    <w:rsid w:val="006C04EE"/>
    <w:rsid w:val="006C0DBF"/>
    <w:rsid w:val="006C2108"/>
    <w:rsid w:val="006C210A"/>
    <w:rsid w:val="006C268D"/>
    <w:rsid w:val="006C4240"/>
    <w:rsid w:val="006C44CE"/>
    <w:rsid w:val="006C7597"/>
    <w:rsid w:val="006C7EF2"/>
    <w:rsid w:val="006D1862"/>
    <w:rsid w:val="006D67EE"/>
    <w:rsid w:val="006D7017"/>
    <w:rsid w:val="006E067C"/>
    <w:rsid w:val="006E1665"/>
    <w:rsid w:val="006E4F71"/>
    <w:rsid w:val="006E635F"/>
    <w:rsid w:val="006E66F6"/>
    <w:rsid w:val="006F18D5"/>
    <w:rsid w:val="006F26FD"/>
    <w:rsid w:val="006F58D8"/>
    <w:rsid w:val="006F7B9A"/>
    <w:rsid w:val="00702EB8"/>
    <w:rsid w:val="00703FAB"/>
    <w:rsid w:val="00705743"/>
    <w:rsid w:val="0070732E"/>
    <w:rsid w:val="00707694"/>
    <w:rsid w:val="00712691"/>
    <w:rsid w:val="00713BBC"/>
    <w:rsid w:val="00713C16"/>
    <w:rsid w:val="007142AF"/>
    <w:rsid w:val="007155BE"/>
    <w:rsid w:val="00715781"/>
    <w:rsid w:val="00715FC0"/>
    <w:rsid w:val="00716A45"/>
    <w:rsid w:val="007173FE"/>
    <w:rsid w:val="00720A4A"/>
    <w:rsid w:val="007223A8"/>
    <w:rsid w:val="00724E38"/>
    <w:rsid w:val="0072510B"/>
    <w:rsid w:val="00726494"/>
    <w:rsid w:val="00727926"/>
    <w:rsid w:val="007316E3"/>
    <w:rsid w:val="0073189C"/>
    <w:rsid w:val="00732421"/>
    <w:rsid w:val="00733014"/>
    <w:rsid w:val="00733BCA"/>
    <w:rsid w:val="00734220"/>
    <w:rsid w:val="00734530"/>
    <w:rsid w:val="0073540F"/>
    <w:rsid w:val="00735649"/>
    <w:rsid w:val="0073672B"/>
    <w:rsid w:val="0073718A"/>
    <w:rsid w:val="00737A86"/>
    <w:rsid w:val="00745906"/>
    <w:rsid w:val="007472F7"/>
    <w:rsid w:val="007473EC"/>
    <w:rsid w:val="007514F6"/>
    <w:rsid w:val="00751D2A"/>
    <w:rsid w:val="007528D4"/>
    <w:rsid w:val="00760657"/>
    <w:rsid w:val="007608E0"/>
    <w:rsid w:val="00762B08"/>
    <w:rsid w:val="007632FC"/>
    <w:rsid w:val="007659EA"/>
    <w:rsid w:val="00770E8B"/>
    <w:rsid w:val="00771204"/>
    <w:rsid w:val="007713A6"/>
    <w:rsid w:val="007721E4"/>
    <w:rsid w:val="00774505"/>
    <w:rsid w:val="00776C78"/>
    <w:rsid w:val="00776DB3"/>
    <w:rsid w:val="00777D33"/>
    <w:rsid w:val="00780400"/>
    <w:rsid w:val="00781872"/>
    <w:rsid w:val="00784223"/>
    <w:rsid w:val="00786D9A"/>
    <w:rsid w:val="00787235"/>
    <w:rsid w:val="00787622"/>
    <w:rsid w:val="00787708"/>
    <w:rsid w:val="007879B4"/>
    <w:rsid w:val="00790F7B"/>
    <w:rsid w:val="00793F7B"/>
    <w:rsid w:val="00794576"/>
    <w:rsid w:val="00794982"/>
    <w:rsid w:val="007A1B28"/>
    <w:rsid w:val="007A2918"/>
    <w:rsid w:val="007A2E7E"/>
    <w:rsid w:val="007A34AA"/>
    <w:rsid w:val="007A34EF"/>
    <w:rsid w:val="007A4223"/>
    <w:rsid w:val="007A5750"/>
    <w:rsid w:val="007A57BA"/>
    <w:rsid w:val="007A629E"/>
    <w:rsid w:val="007A76BE"/>
    <w:rsid w:val="007A7E22"/>
    <w:rsid w:val="007B2F0A"/>
    <w:rsid w:val="007B41DC"/>
    <w:rsid w:val="007B54F7"/>
    <w:rsid w:val="007B5ED5"/>
    <w:rsid w:val="007B6AFC"/>
    <w:rsid w:val="007C00FC"/>
    <w:rsid w:val="007C130A"/>
    <w:rsid w:val="007C14E2"/>
    <w:rsid w:val="007C158D"/>
    <w:rsid w:val="007C15AB"/>
    <w:rsid w:val="007C2EDF"/>
    <w:rsid w:val="007C4676"/>
    <w:rsid w:val="007C616D"/>
    <w:rsid w:val="007C71A3"/>
    <w:rsid w:val="007C79D4"/>
    <w:rsid w:val="007D0FB3"/>
    <w:rsid w:val="007D22ED"/>
    <w:rsid w:val="007D285D"/>
    <w:rsid w:val="007D473F"/>
    <w:rsid w:val="007D68CE"/>
    <w:rsid w:val="007E2B8E"/>
    <w:rsid w:val="007E30BD"/>
    <w:rsid w:val="007E356F"/>
    <w:rsid w:val="007E3CFD"/>
    <w:rsid w:val="007E44B2"/>
    <w:rsid w:val="007E56DF"/>
    <w:rsid w:val="007E5964"/>
    <w:rsid w:val="007F2D7C"/>
    <w:rsid w:val="007F3FC5"/>
    <w:rsid w:val="007F7F72"/>
    <w:rsid w:val="007F7F8F"/>
    <w:rsid w:val="00800909"/>
    <w:rsid w:val="0080379F"/>
    <w:rsid w:val="00805042"/>
    <w:rsid w:val="008051EE"/>
    <w:rsid w:val="0080626C"/>
    <w:rsid w:val="00806464"/>
    <w:rsid w:val="008079F1"/>
    <w:rsid w:val="00807E3A"/>
    <w:rsid w:val="008100A5"/>
    <w:rsid w:val="008103B3"/>
    <w:rsid w:val="008116FC"/>
    <w:rsid w:val="00812A0D"/>
    <w:rsid w:val="00812ECA"/>
    <w:rsid w:val="00815156"/>
    <w:rsid w:val="0081609B"/>
    <w:rsid w:val="0082034A"/>
    <w:rsid w:val="00820BA3"/>
    <w:rsid w:val="00821BE3"/>
    <w:rsid w:val="00823A9B"/>
    <w:rsid w:val="00823EB8"/>
    <w:rsid w:val="008248A4"/>
    <w:rsid w:val="00825C1E"/>
    <w:rsid w:val="008266A9"/>
    <w:rsid w:val="008274C8"/>
    <w:rsid w:val="00830A1B"/>
    <w:rsid w:val="008334BC"/>
    <w:rsid w:val="00835A93"/>
    <w:rsid w:val="00835B16"/>
    <w:rsid w:val="00840307"/>
    <w:rsid w:val="00841A74"/>
    <w:rsid w:val="00842EB8"/>
    <w:rsid w:val="008455D6"/>
    <w:rsid w:val="00846B6D"/>
    <w:rsid w:val="00847571"/>
    <w:rsid w:val="00850496"/>
    <w:rsid w:val="008511EA"/>
    <w:rsid w:val="0085150C"/>
    <w:rsid w:val="0085350B"/>
    <w:rsid w:val="008539A6"/>
    <w:rsid w:val="008544C1"/>
    <w:rsid w:val="008548C3"/>
    <w:rsid w:val="00855514"/>
    <w:rsid w:val="00855D9A"/>
    <w:rsid w:val="00857643"/>
    <w:rsid w:val="008578EF"/>
    <w:rsid w:val="008601CB"/>
    <w:rsid w:val="00860922"/>
    <w:rsid w:val="0086460A"/>
    <w:rsid w:val="00864C7A"/>
    <w:rsid w:val="008659EF"/>
    <w:rsid w:val="00865F7C"/>
    <w:rsid w:val="00870E94"/>
    <w:rsid w:val="00872950"/>
    <w:rsid w:val="0088364C"/>
    <w:rsid w:val="00885A37"/>
    <w:rsid w:val="00886528"/>
    <w:rsid w:val="00886937"/>
    <w:rsid w:val="00886A76"/>
    <w:rsid w:val="008917E0"/>
    <w:rsid w:val="00893203"/>
    <w:rsid w:val="00893581"/>
    <w:rsid w:val="00893688"/>
    <w:rsid w:val="008947B6"/>
    <w:rsid w:val="00896636"/>
    <w:rsid w:val="008A051A"/>
    <w:rsid w:val="008A06D8"/>
    <w:rsid w:val="008A1208"/>
    <w:rsid w:val="008A1AD7"/>
    <w:rsid w:val="008A2997"/>
    <w:rsid w:val="008A49BD"/>
    <w:rsid w:val="008A56F9"/>
    <w:rsid w:val="008A5A7D"/>
    <w:rsid w:val="008A6986"/>
    <w:rsid w:val="008A7100"/>
    <w:rsid w:val="008A71AB"/>
    <w:rsid w:val="008A71B1"/>
    <w:rsid w:val="008A7752"/>
    <w:rsid w:val="008B13A4"/>
    <w:rsid w:val="008B1AFD"/>
    <w:rsid w:val="008B2633"/>
    <w:rsid w:val="008B4A1F"/>
    <w:rsid w:val="008B5BE0"/>
    <w:rsid w:val="008B6B75"/>
    <w:rsid w:val="008C024F"/>
    <w:rsid w:val="008C04C6"/>
    <w:rsid w:val="008C2709"/>
    <w:rsid w:val="008C2D99"/>
    <w:rsid w:val="008C3695"/>
    <w:rsid w:val="008C4B02"/>
    <w:rsid w:val="008C50E2"/>
    <w:rsid w:val="008C6C0C"/>
    <w:rsid w:val="008D459A"/>
    <w:rsid w:val="008E2101"/>
    <w:rsid w:val="008E214F"/>
    <w:rsid w:val="008E3EE6"/>
    <w:rsid w:val="008E562F"/>
    <w:rsid w:val="008E572B"/>
    <w:rsid w:val="008E59DE"/>
    <w:rsid w:val="008E6B00"/>
    <w:rsid w:val="008E77E0"/>
    <w:rsid w:val="008E7A65"/>
    <w:rsid w:val="008F165A"/>
    <w:rsid w:val="008F4FA3"/>
    <w:rsid w:val="008F5E7A"/>
    <w:rsid w:val="008F69EC"/>
    <w:rsid w:val="00900F61"/>
    <w:rsid w:val="00902322"/>
    <w:rsid w:val="009034F6"/>
    <w:rsid w:val="00903D3D"/>
    <w:rsid w:val="0090679D"/>
    <w:rsid w:val="00910BF8"/>
    <w:rsid w:val="00911114"/>
    <w:rsid w:val="00913597"/>
    <w:rsid w:val="00913669"/>
    <w:rsid w:val="009137B4"/>
    <w:rsid w:val="00915120"/>
    <w:rsid w:val="0091518A"/>
    <w:rsid w:val="00916DD5"/>
    <w:rsid w:val="00920227"/>
    <w:rsid w:val="009210A0"/>
    <w:rsid w:val="009230B4"/>
    <w:rsid w:val="0093031C"/>
    <w:rsid w:val="00930E61"/>
    <w:rsid w:val="00931C81"/>
    <w:rsid w:val="00931EFA"/>
    <w:rsid w:val="00932471"/>
    <w:rsid w:val="00933717"/>
    <w:rsid w:val="0093471C"/>
    <w:rsid w:val="00937C27"/>
    <w:rsid w:val="009407E0"/>
    <w:rsid w:val="009410DB"/>
    <w:rsid w:val="00941EBF"/>
    <w:rsid w:val="00942274"/>
    <w:rsid w:val="00942A36"/>
    <w:rsid w:val="00944B48"/>
    <w:rsid w:val="00945317"/>
    <w:rsid w:val="0094570B"/>
    <w:rsid w:val="00946F76"/>
    <w:rsid w:val="00947568"/>
    <w:rsid w:val="00947E28"/>
    <w:rsid w:val="009504AA"/>
    <w:rsid w:val="009513BC"/>
    <w:rsid w:val="0095541F"/>
    <w:rsid w:val="009567BD"/>
    <w:rsid w:val="0096189F"/>
    <w:rsid w:val="00963EAB"/>
    <w:rsid w:val="00963FA3"/>
    <w:rsid w:val="0096537C"/>
    <w:rsid w:val="009653AD"/>
    <w:rsid w:val="009654DC"/>
    <w:rsid w:val="009702CC"/>
    <w:rsid w:val="009728BF"/>
    <w:rsid w:val="00973133"/>
    <w:rsid w:val="00973F42"/>
    <w:rsid w:val="0097541F"/>
    <w:rsid w:val="00976317"/>
    <w:rsid w:val="009770EB"/>
    <w:rsid w:val="00977C4A"/>
    <w:rsid w:val="00981F52"/>
    <w:rsid w:val="00982EFF"/>
    <w:rsid w:val="00984A21"/>
    <w:rsid w:val="009906EB"/>
    <w:rsid w:val="009907F8"/>
    <w:rsid w:val="009913A5"/>
    <w:rsid w:val="009920E5"/>
    <w:rsid w:val="00992DC6"/>
    <w:rsid w:val="00994AC3"/>
    <w:rsid w:val="00994B8B"/>
    <w:rsid w:val="0099547A"/>
    <w:rsid w:val="009957D9"/>
    <w:rsid w:val="009967A1"/>
    <w:rsid w:val="00996A71"/>
    <w:rsid w:val="00997F58"/>
    <w:rsid w:val="009A1800"/>
    <w:rsid w:val="009A4CE8"/>
    <w:rsid w:val="009A4EEE"/>
    <w:rsid w:val="009A537B"/>
    <w:rsid w:val="009A6B22"/>
    <w:rsid w:val="009A7A00"/>
    <w:rsid w:val="009B03C1"/>
    <w:rsid w:val="009B3000"/>
    <w:rsid w:val="009B3EBD"/>
    <w:rsid w:val="009B5430"/>
    <w:rsid w:val="009C2C1E"/>
    <w:rsid w:val="009C3BCB"/>
    <w:rsid w:val="009C3BCC"/>
    <w:rsid w:val="009C55D5"/>
    <w:rsid w:val="009D06B0"/>
    <w:rsid w:val="009D0913"/>
    <w:rsid w:val="009D0F31"/>
    <w:rsid w:val="009D2B53"/>
    <w:rsid w:val="009D3061"/>
    <w:rsid w:val="009D4357"/>
    <w:rsid w:val="009D6C58"/>
    <w:rsid w:val="009D6FF1"/>
    <w:rsid w:val="009D79E2"/>
    <w:rsid w:val="009E1C33"/>
    <w:rsid w:val="009E21BB"/>
    <w:rsid w:val="009E26AC"/>
    <w:rsid w:val="009E2B14"/>
    <w:rsid w:val="009E3105"/>
    <w:rsid w:val="009E3352"/>
    <w:rsid w:val="009E36CE"/>
    <w:rsid w:val="009E5AD9"/>
    <w:rsid w:val="009E6DF1"/>
    <w:rsid w:val="009E6EEC"/>
    <w:rsid w:val="009F0A3E"/>
    <w:rsid w:val="009F362C"/>
    <w:rsid w:val="009F4DAF"/>
    <w:rsid w:val="00A076B6"/>
    <w:rsid w:val="00A07A7B"/>
    <w:rsid w:val="00A07F3E"/>
    <w:rsid w:val="00A105CB"/>
    <w:rsid w:val="00A10F97"/>
    <w:rsid w:val="00A10FAF"/>
    <w:rsid w:val="00A12B16"/>
    <w:rsid w:val="00A15DB5"/>
    <w:rsid w:val="00A1612D"/>
    <w:rsid w:val="00A161A1"/>
    <w:rsid w:val="00A164BA"/>
    <w:rsid w:val="00A23151"/>
    <w:rsid w:val="00A25FD7"/>
    <w:rsid w:val="00A26360"/>
    <w:rsid w:val="00A2764F"/>
    <w:rsid w:val="00A27CF3"/>
    <w:rsid w:val="00A34C11"/>
    <w:rsid w:val="00A36905"/>
    <w:rsid w:val="00A401C1"/>
    <w:rsid w:val="00A420A4"/>
    <w:rsid w:val="00A4268B"/>
    <w:rsid w:val="00A430C3"/>
    <w:rsid w:val="00A43FE3"/>
    <w:rsid w:val="00A443F2"/>
    <w:rsid w:val="00A455D1"/>
    <w:rsid w:val="00A46E51"/>
    <w:rsid w:val="00A50028"/>
    <w:rsid w:val="00A51E14"/>
    <w:rsid w:val="00A52307"/>
    <w:rsid w:val="00A54DB2"/>
    <w:rsid w:val="00A559A8"/>
    <w:rsid w:val="00A562A3"/>
    <w:rsid w:val="00A57AEA"/>
    <w:rsid w:val="00A57BEC"/>
    <w:rsid w:val="00A602BB"/>
    <w:rsid w:val="00A618E9"/>
    <w:rsid w:val="00A62FAB"/>
    <w:rsid w:val="00A63A0E"/>
    <w:rsid w:val="00A6577E"/>
    <w:rsid w:val="00A67E73"/>
    <w:rsid w:val="00A70FE1"/>
    <w:rsid w:val="00A72E59"/>
    <w:rsid w:val="00A75DCF"/>
    <w:rsid w:val="00A7720C"/>
    <w:rsid w:val="00A80F64"/>
    <w:rsid w:val="00A823EA"/>
    <w:rsid w:val="00A82C0E"/>
    <w:rsid w:val="00A83E94"/>
    <w:rsid w:val="00A84BD4"/>
    <w:rsid w:val="00A84CFC"/>
    <w:rsid w:val="00A8552D"/>
    <w:rsid w:val="00A856E8"/>
    <w:rsid w:val="00A8632F"/>
    <w:rsid w:val="00A86E80"/>
    <w:rsid w:val="00A90B2F"/>
    <w:rsid w:val="00A90CFE"/>
    <w:rsid w:val="00A91A19"/>
    <w:rsid w:val="00A92118"/>
    <w:rsid w:val="00A94001"/>
    <w:rsid w:val="00A9452C"/>
    <w:rsid w:val="00A953C7"/>
    <w:rsid w:val="00A96028"/>
    <w:rsid w:val="00A9604C"/>
    <w:rsid w:val="00A96ABD"/>
    <w:rsid w:val="00A9700F"/>
    <w:rsid w:val="00AA1A61"/>
    <w:rsid w:val="00AA27D9"/>
    <w:rsid w:val="00AA3D7A"/>
    <w:rsid w:val="00AA3EEB"/>
    <w:rsid w:val="00AA5352"/>
    <w:rsid w:val="00AA6192"/>
    <w:rsid w:val="00AA6D41"/>
    <w:rsid w:val="00AB247B"/>
    <w:rsid w:val="00AB6D7E"/>
    <w:rsid w:val="00AB7570"/>
    <w:rsid w:val="00AB7FD7"/>
    <w:rsid w:val="00AC061B"/>
    <w:rsid w:val="00AC0A96"/>
    <w:rsid w:val="00AC0CA7"/>
    <w:rsid w:val="00AC0F2B"/>
    <w:rsid w:val="00AC2228"/>
    <w:rsid w:val="00AC2E48"/>
    <w:rsid w:val="00AC315B"/>
    <w:rsid w:val="00AC39DB"/>
    <w:rsid w:val="00AC5DAA"/>
    <w:rsid w:val="00AC6F17"/>
    <w:rsid w:val="00AC76A5"/>
    <w:rsid w:val="00AD185C"/>
    <w:rsid w:val="00AD1B7A"/>
    <w:rsid w:val="00AD50CA"/>
    <w:rsid w:val="00AD55C9"/>
    <w:rsid w:val="00AD5ACF"/>
    <w:rsid w:val="00AD5F45"/>
    <w:rsid w:val="00AD6B46"/>
    <w:rsid w:val="00AD6C38"/>
    <w:rsid w:val="00AE0BF7"/>
    <w:rsid w:val="00AE2D43"/>
    <w:rsid w:val="00AE2DFB"/>
    <w:rsid w:val="00AE366D"/>
    <w:rsid w:val="00AE59CF"/>
    <w:rsid w:val="00AE680E"/>
    <w:rsid w:val="00AE6C47"/>
    <w:rsid w:val="00AE7523"/>
    <w:rsid w:val="00AE7B39"/>
    <w:rsid w:val="00AF5575"/>
    <w:rsid w:val="00AF6CF5"/>
    <w:rsid w:val="00B01CA7"/>
    <w:rsid w:val="00B02DBB"/>
    <w:rsid w:val="00B02ECB"/>
    <w:rsid w:val="00B0344D"/>
    <w:rsid w:val="00B038D9"/>
    <w:rsid w:val="00B06935"/>
    <w:rsid w:val="00B07BF2"/>
    <w:rsid w:val="00B1149E"/>
    <w:rsid w:val="00B115CB"/>
    <w:rsid w:val="00B143C9"/>
    <w:rsid w:val="00B14507"/>
    <w:rsid w:val="00B15009"/>
    <w:rsid w:val="00B2050E"/>
    <w:rsid w:val="00B24725"/>
    <w:rsid w:val="00B27FE3"/>
    <w:rsid w:val="00B31488"/>
    <w:rsid w:val="00B32564"/>
    <w:rsid w:val="00B371E5"/>
    <w:rsid w:val="00B40D80"/>
    <w:rsid w:val="00B419B6"/>
    <w:rsid w:val="00B430D8"/>
    <w:rsid w:val="00B43C86"/>
    <w:rsid w:val="00B441F6"/>
    <w:rsid w:val="00B44B67"/>
    <w:rsid w:val="00B45A6B"/>
    <w:rsid w:val="00B5075C"/>
    <w:rsid w:val="00B50B22"/>
    <w:rsid w:val="00B51FA2"/>
    <w:rsid w:val="00B52678"/>
    <w:rsid w:val="00B53436"/>
    <w:rsid w:val="00B53C3B"/>
    <w:rsid w:val="00B557E2"/>
    <w:rsid w:val="00B55D5B"/>
    <w:rsid w:val="00B61472"/>
    <w:rsid w:val="00B62D38"/>
    <w:rsid w:val="00B649F4"/>
    <w:rsid w:val="00B652CC"/>
    <w:rsid w:val="00B65EB1"/>
    <w:rsid w:val="00B700C5"/>
    <w:rsid w:val="00B70A62"/>
    <w:rsid w:val="00B720FE"/>
    <w:rsid w:val="00B7646D"/>
    <w:rsid w:val="00B76519"/>
    <w:rsid w:val="00B8397D"/>
    <w:rsid w:val="00B840B7"/>
    <w:rsid w:val="00B84AFF"/>
    <w:rsid w:val="00B855E9"/>
    <w:rsid w:val="00B86AA4"/>
    <w:rsid w:val="00B8798D"/>
    <w:rsid w:val="00B9098F"/>
    <w:rsid w:val="00B91952"/>
    <w:rsid w:val="00B936A8"/>
    <w:rsid w:val="00B94136"/>
    <w:rsid w:val="00B953BE"/>
    <w:rsid w:val="00B956FE"/>
    <w:rsid w:val="00B95E0E"/>
    <w:rsid w:val="00B97FBD"/>
    <w:rsid w:val="00BA0AD4"/>
    <w:rsid w:val="00BA1815"/>
    <w:rsid w:val="00BA4CAC"/>
    <w:rsid w:val="00BA5EDC"/>
    <w:rsid w:val="00BA6F39"/>
    <w:rsid w:val="00BB0DFE"/>
    <w:rsid w:val="00BB2C58"/>
    <w:rsid w:val="00BB33A5"/>
    <w:rsid w:val="00BB394C"/>
    <w:rsid w:val="00BB4F50"/>
    <w:rsid w:val="00BB5C89"/>
    <w:rsid w:val="00BB7B7D"/>
    <w:rsid w:val="00BC1594"/>
    <w:rsid w:val="00BC1D20"/>
    <w:rsid w:val="00BC3A16"/>
    <w:rsid w:val="00BC3BB8"/>
    <w:rsid w:val="00BC4A4F"/>
    <w:rsid w:val="00BC4E77"/>
    <w:rsid w:val="00BC5C41"/>
    <w:rsid w:val="00BC6D10"/>
    <w:rsid w:val="00BC7528"/>
    <w:rsid w:val="00BC7AB9"/>
    <w:rsid w:val="00BC7FC9"/>
    <w:rsid w:val="00BD3357"/>
    <w:rsid w:val="00BD33C7"/>
    <w:rsid w:val="00BD3E88"/>
    <w:rsid w:val="00BD6D18"/>
    <w:rsid w:val="00BE02D2"/>
    <w:rsid w:val="00BE035B"/>
    <w:rsid w:val="00BE2270"/>
    <w:rsid w:val="00BE2EB9"/>
    <w:rsid w:val="00BE35F0"/>
    <w:rsid w:val="00BE3769"/>
    <w:rsid w:val="00BE47CB"/>
    <w:rsid w:val="00BE65C9"/>
    <w:rsid w:val="00BE6AF7"/>
    <w:rsid w:val="00BE7D46"/>
    <w:rsid w:val="00BF136B"/>
    <w:rsid w:val="00BF40F9"/>
    <w:rsid w:val="00BF512B"/>
    <w:rsid w:val="00BF75E7"/>
    <w:rsid w:val="00C0086B"/>
    <w:rsid w:val="00C011D9"/>
    <w:rsid w:val="00C02D65"/>
    <w:rsid w:val="00C02D82"/>
    <w:rsid w:val="00C03C03"/>
    <w:rsid w:val="00C04D34"/>
    <w:rsid w:val="00C07196"/>
    <w:rsid w:val="00C149E9"/>
    <w:rsid w:val="00C15529"/>
    <w:rsid w:val="00C164FD"/>
    <w:rsid w:val="00C170A5"/>
    <w:rsid w:val="00C17499"/>
    <w:rsid w:val="00C205B3"/>
    <w:rsid w:val="00C20A3B"/>
    <w:rsid w:val="00C21B5A"/>
    <w:rsid w:val="00C22952"/>
    <w:rsid w:val="00C22F5E"/>
    <w:rsid w:val="00C25D11"/>
    <w:rsid w:val="00C27330"/>
    <w:rsid w:val="00C332DE"/>
    <w:rsid w:val="00C3330C"/>
    <w:rsid w:val="00C333DD"/>
    <w:rsid w:val="00C33706"/>
    <w:rsid w:val="00C347B0"/>
    <w:rsid w:val="00C35245"/>
    <w:rsid w:val="00C354E1"/>
    <w:rsid w:val="00C37E9B"/>
    <w:rsid w:val="00C42FDC"/>
    <w:rsid w:val="00C445D7"/>
    <w:rsid w:val="00C4665F"/>
    <w:rsid w:val="00C4672D"/>
    <w:rsid w:val="00C47DB2"/>
    <w:rsid w:val="00C47F07"/>
    <w:rsid w:val="00C52183"/>
    <w:rsid w:val="00C545BC"/>
    <w:rsid w:val="00C55FBB"/>
    <w:rsid w:val="00C56F01"/>
    <w:rsid w:val="00C628C3"/>
    <w:rsid w:val="00C63D35"/>
    <w:rsid w:val="00C64184"/>
    <w:rsid w:val="00C64893"/>
    <w:rsid w:val="00C6554D"/>
    <w:rsid w:val="00C65952"/>
    <w:rsid w:val="00C65E62"/>
    <w:rsid w:val="00C66CA5"/>
    <w:rsid w:val="00C67819"/>
    <w:rsid w:val="00C70D76"/>
    <w:rsid w:val="00C722EB"/>
    <w:rsid w:val="00C72C52"/>
    <w:rsid w:val="00C740EA"/>
    <w:rsid w:val="00C753F4"/>
    <w:rsid w:val="00C82AB9"/>
    <w:rsid w:val="00C82D54"/>
    <w:rsid w:val="00C84E84"/>
    <w:rsid w:val="00C855E0"/>
    <w:rsid w:val="00C90F3C"/>
    <w:rsid w:val="00C923F7"/>
    <w:rsid w:val="00C92C9B"/>
    <w:rsid w:val="00C959CC"/>
    <w:rsid w:val="00C959DA"/>
    <w:rsid w:val="00C961DF"/>
    <w:rsid w:val="00C96814"/>
    <w:rsid w:val="00CA00FF"/>
    <w:rsid w:val="00CA0419"/>
    <w:rsid w:val="00CA123A"/>
    <w:rsid w:val="00CA3A38"/>
    <w:rsid w:val="00CA4CA7"/>
    <w:rsid w:val="00CA6FC1"/>
    <w:rsid w:val="00CB5054"/>
    <w:rsid w:val="00CB6B1C"/>
    <w:rsid w:val="00CB793C"/>
    <w:rsid w:val="00CC0520"/>
    <w:rsid w:val="00CC06E4"/>
    <w:rsid w:val="00CC1ED1"/>
    <w:rsid w:val="00CC30EC"/>
    <w:rsid w:val="00CC3455"/>
    <w:rsid w:val="00CC47F6"/>
    <w:rsid w:val="00CC566F"/>
    <w:rsid w:val="00CC5947"/>
    <w:rsid w:val="00CC6D72"/>
    <w:rsid w:val="00CC7126"/>
    <w:rsid w:val="00CC72FB"/>
    <w:rsid w:val="00CD0068"/>
    <w:rsid w:val="00CD2969"/>
    <w:rsid w:val="00CD29B7"/>
    <w:rsid w:val="00CD3611"/>
    <w:rsid w:val="00CD4BA6"/>
    <w:rsid w:val="00CD667F"/>
    <w:rsid w:val="00CD6EBC"/>
    <w:rsid w:val="00CE14D5"/>
    <w:rsid w:val="00CE1BBC"/>
    <w:rsid w:val="00CE564F"/>
    <w:rsid w:val="00CE5B0C"/>
    <w:rsid w:val="00CE749E"/>
    <w:rsid w:val="00CE7894"/>
    <w:rsid w:val="00CF032B"/>
    <w:rsid w:val="00CF16FB"/>
    <w:rsid w:val="00CF17E2"/>
    <w:rsid w:val="00CF2AEA"/>
    <w:rsid w:val="00CF3120"/>
    <w:rsid w:val="00CF7B6B"/>
    <w:rsid w:val="00D000F1"/>
    <w:rsid w:val="00D00A49"/>
    <w:rsid w:val="00D056A3"/>
    <w:rsid w:val="00D05CFF"/>
    <w:rsid w:val="00D0784E"/>
    <w:rsid w:val="00D11E81"/>
    <w:rsid w:val="00D12020"/>
    <w:rsid w:val="00D124AA"/>
    <w:rsid w:val="00D12C55"/>
    <w:rsid w:val="00D14B8B"/>
    <w:rsid w:val="00D158C4"/>
    <w:rsid w:val="00D1668A"/>
    <w:rsid w:val="00D2161F"/>
    <w:rsid w:val="00D216C7"/>
    <w:rsid w:val="00D253D2"/>
    <w:rsid w:val="00D2620E"/>
    <w:rsid w:val="00D26742"/>
    <w:rsid w:val="00D2752F"/>
    <w:rsid w:val="00D30795"/>
    <w:rsid w:val="00D3084E"/>
    <w:rsid w:val="00D31E42"/>
    <w:rsid w:val="00D33CC1"/>
    <w:rsid w:val="00D340EA"/>
    <w:rsid w:val="00D3452E"/>
    <w:rsid w:val="00D4584C"/>
    <w:rsid w:val="00D45DA0"/>
    <w:rsid w:val="00D4693B"/>
    <w:rsid w:val="00D476D9"/>
    <w:rsid w:val="00D5084D"/>
    <w:rsid w:val="00D52840"/>
    <w:rsid w:val="00D52E4C"/>
    <w:rsid w:val="00D57326"/>
    <w:rsid w:val="00D576A1"/>
    <w:rsid w:val="00D57A73"/>
    <w:rsid w:val="00D600D5"/>
    <w:rsid w:val="00D6210B"/>
    <w:rsid w:val="00D62F35"/>
    <w:rsid w:val="00D64FA6"/>
    <w:rsid w:val="00D66785"/>
    <w:rsid w:val="00D71BA4"/>
    <w:rsid w:val="00D72757"/>
    <w:rsid w:val="00D72A1A"/>
    <w:rsid w:val="00D75E15"/>
    <w:rsid w:val="00D7684A"/>
    <w:rsid w:val="00D814E7"/>
    <w:rsid w:val="00D83E4A"/>
    <w:rsid w:val="00D87D1B"/>
    <w:rsid w:val="00D9419C"/>
    <w:rsid w:val="00D94583"/>
    <w:rsid w:val="00D97C59"/>
    <w:rsid w:val="00DA17AF"/>
    <w:rsid w:val="00DA2C7B"/>
    <w:rsid w:val="00DA37FE"/>
    <w:rsid w:val="00DA3F9B"/>
    <w:rsid w:val="00DA5029"/>
    <w:rsid w:val="00DA5341"/>
    <w:rsid w:val="00DA62AB"/>
    <w:rsid w:val="00DA6EA5"/>
    <w:rsid w:val="00DB0BB9"/>
    <w:rsid w:val="00DB39A9"/>
    <w:rsid w:val="00DB491A"/>
    <w:rsid w:val="00DB4C1D"/>
    <w:rsid w:val="00DB5219"/>
    <w:rsid w:val="00DB7862"/>
    <w:rsid w:val="00DC2581"/>
    <w:rsid w:val="00DC3EED"/>
    <w:rsid w:val="00DC501E"/>
    <w:rsid w:val="00DC55BD"/>
    <w:rsid w:val="00DC61C0"/>
    <w:rsid w:val="00DD0BDA"/>
    <w:rsid w:val="00DD0F24"/>
    <w:rsid w:val="00DD1372"/>
    <w:rsid w:val="00DD2BF8"/>
    <w:rsid w:val="00DD310F"/>
    <w:rsid w:val="00DD4FE5"/>
    <w:rsid w:val="00DD609E"/>
    <w:rsid w:val="00DD70D2"/>
    <w:rsid w:val="00DE10AA"/>
    <w:rsid w:val="00DE279C"/>
    <w:rsid w:val="00DE3568"/>
    <w:rsid w:val="00DF0DC3"/>
    <w:rsid w:val="00DF141C"/>
    <w:rsid w:val="00DF2289"/>
    <w:rsid w:val="00DF324F"/>
    <w:rsid w:val="00DF42E0"/>
    <w:rsid w:val="00DF4E94"/>
    <w:rsid w:val="00DF7862"/>
    <w:rsid w:val="00E01255"/>
    <w:rsid w:val="00E0232D"/>
    <w:rsid w:val="00E031D7"/>
    <w:rsid w:val="00E03704"/>
    <w:rsid w:val="00E04D35"/>
    <w:rsid w:val="00E06D38"/>
    <w:rsid w:val="00E14D22"/>
    <w:rsid w:val="00E17694"/>
    <w:rsid w:val="00E20CD0"/>
    <w:rsid w:val="00E210A4"/>
    <w:rsid w:val="00E2123A"/>
    <w:rsid w:val="00E21940"/>
    <w:rsid w:val="00E235D9"/>
    <w:rsid w:val="00E2366F"/>
    <w:rsid w:val="00E32540"/>
    <w:rsid w:val="00E32ABF"/>
    <w:rsid w:val="00E35415"/>
    <w:rsid w:val="00E36ACC"/>
    <w:rsid w:val="00E36C3E"/>
    <w:rsid w:val="00E43BE4"/>
    <w:rsid w:val="00E44E18"/>
    <w:rsid w:val="00E46899"/>
    <w:rsid w:val="00E46D58"/>
    <w:rsid w:val="00E50B88"/>
    <w:rsid w:val="00E51137"/>
    <w:rsid w:val="00E5202F"/>
    <w:rsid w:val="00E52082"/>
    <w:rsid w:val="00E539AD"/>
    <w:rsid w:val="00E5587B"/>
    <w:rsid w:val="00E600E5"/>
    <w:rsid w:val="00E617D9"/>
    <w:rsid w:val="00E64CD9"/>
    <w:rsid w:val="00E66538"/>
    <w:rsid w:val="00E678EB"/>
    <w:rsid w:val="00E716A5"/>
    <w:rsid w:val="00E75568"/>
    <w:rsid w:val="00E75CAD"/>
    <w:rsid w:val="00E76739"/>
    <w:rsid w:val="00E76879"/>
    <w:rsid w:val="00E826DE"/>
    <w:rsid w:val="00E82871"/>
    <w:rsid w:val="00E845ED"/>
    <w:rsid w:val="00E85B73"/>
    <w:rsid w:val="00E86876"/>
    <w:rsid w:val="00E86AE1"/>
    <w:rsid w:val="00E87447"/>
    <w:rsid w:val="00E878D7"/>
    <w:rsid w:val="00E90163"/>
    <w:rsid w:val="00E90B19"/>
    <w:rsid w:val="00E91700"/>
    <w:rsid w:val="00E9530D"/>
    <w:rsid w:val="00E9778F"/>
    <w:rsid w:val="00EA0E90"/>
    <w:rsid w:val="00EA1072"/>
    <w:rsid w:val="00EA198C"/>
    <w:rsid w:val="00EA33DB"/>
    <w:rsid w:val="00EA5077"/>
    <w:rsid w:val="00EA584F"/>
    <w:rsid w:val="00EA5AF9"/>
    <w:rsid w:val="00EA5FE3"/>
    <w:rsid w:val="00EA737F"/>
    <w:rsid w:val="00EA796C"/>
    <w:rsid w:val="00EB0AA0"/>
    <w:rsid w:val="00EB2E83"/>
    <w:rsid w:val="00EB3340"/>
    <w:rsid w:val="00EB3DCA"/>
    <w:rsid w:val="00EB3E8E"/>
    <w:rsid w:val="00EB50BF"/>
    <w:rsid w:val="00EB5DC7"/>
    <w:rsid w:val="00EC105D"/>
    <w:rsid w:val="00EC2783"/>
    <w:rsid w:val="00EC2B44"/>
    <w:rsid w:val="00EC3480"/>
    <w:rsid w:val="00EC62C3"/>
    <w:rsid w:val="00EC7A4C"/>
    <w:rsid w:val="00ED1007"/>
    <w:rsid w:val="00ED205B"/>
    <w:rsid w:val="00ED243E"/>
    <w:rsid w:val="00ED3090"/>
    <w:rsid w:val="00ED329E"/>
    <w:rsid w:val="00ED3340"/>
    <w:rsid w:val="00ED34D3"/>
    <w:rsid w:val="00ED50B5"/>
    <w:rsid w:val="00ED5332"/>
    <w:rsid w:val="00ED56C3"/>
    <w:rsid w:val="00ED6285"/>
    <w:rsid w:val="00ED7024"/>
    <w:rsid w:val="00ED7546"/>
    <w:rsid w:val="00EE1BA7"/>
    <w:rsid w:val="00EE207D"/>
    <w:rsid w:val="00EE3E7D"/>
    <w:rsid w:val="00EE5ADF"/>
    <w:rsid w:val="00EE6D36"/>
    <w:rsid w:val="00EE76C4"/>
    <w:rsid w:val="00EE77F2"/>
    <w:rsid w:val="00EF098E"/>
    <w:rsid w:val="00EF12B8"/>
    <w:rsid w:val="00EF3738"/>
    <w:rsid w:val="00EF3A0E"/>
    <w:rsid w:val="00EF6CF3"/>
    <w:rsid w:val="00EF6E17"/>
    <w:rsid w:val="00F00A5C"/>
    <w:rsid w:val="00F00EA9"/>
    <w:rsid w:val="00F01239"/>
    <w:rsid w:val="00F043D5"/>
    <w:rsid w:val="00F0485A"/>
    <w:rsid w:val="00F04A34"/>
    <w:rsid w:val="00F05855"/>
    <w:rsid w:val="00F1081A"/>
    <w:rsid w:val="00F10DAD"/>
    <w:rsid w:val="00F13DB2"/>
    <w:rsid w:val="00F143AF"/>
    <w:rsid w:val="00F16961"/>
    <w:rsid w:val="00F169A4"/>
    <w:rsid w:val="00F21B9C"/>
    <w:rsid w:val="00F24B74"/>
    <w:rsid w:val="00F25783"/>
    <w:rsid w:val="00F313AD"/>
    <w:rsid w:val="00F326E4"/>
    <w:rsid w:val="00F358EC"/>
    <w:rsid w:val="00F35E53"/>
    <w:rsid w:val="00F4022F"/>
    <w:rsid w:val="00F418F7"/>
    <w:rsid w:val="00F419C7"/>
    <w:rsid w:val="00F428A6"/>
    <w:rsid w:val="00F44EB7"/>
    <w:rsid w:val="00F44F43"/>
    <w:rsid w:val="00F45147"/>
    <w:rsid w:val="00F4588B"/>
    <w:rsid w:val="00F46A3E"/>
    <w:rsid w:val="00F46B51"/>
    <w:rsid w:val="00F5082A"/>
    <w:rsid w:val="00F513F1"/>
    <w:rsid w:val="00F56968"/>
    <w:rsid w:val="00F6384D"/>
    <w:rsid w:val="00F63898"/>
    <w:rsid w:val="00F63A24"/>
    <w:rsid w:val="00F647A6"/>
    <w:rsid w:val="00F64BAC"/>
    <w:rsid w:val="00F67B98"/>
    <w:rsid w:val="00F717F0"/>
    <w:rsid w:val="00F721E1"/>
    <w:rsid w:val="00F721E6"/>
    <w:rsid w:val="00F726A5"/>
    <w:rsid w:val="00F72DB5"/>
    <w:rsid w:val="00F735CA"/>
    <w:rsid w:val="00F73FEF"/>
    <w:rsid w:val="00F74A59"/>
    <w:rsid w:val="00F75198"/>
    <w:rsid w:val="00F761E9"/>
    <w:rsid w:val="00F76A0A"/>
    <w:rsid w:val="00F807D8"/>
    <w:rsid w:val="00F81045"/>
    <w:rsid w:val="00F81AE5"/>
    <w:rsid w:val="00F81F09"/>
    <w:rsid w:val="00F82613"/>
    <w:rsid w:val="00F828F3"/>
    <w:rsid w:val="00F82A5A"/>
    <w:rsid w:val="00F85D5B"/>
    <w:rsid w:val="00F91CEF"/>
    <w:rsid w:val="00F91EC0"/>
    <w:rsid w:val="00F93D1C"/>
    <w:rsid w:val="00F9585C"/>
    <w:rsid w:val="00F96405"/>
    <w:rsid w:val="00F96ED5"/>
    <w:rsid w:val="00F97F3F"/>
    <w:rsid w:val="00FA0FD7"/>
    <w:rsid w:val="00FA1AEC"/>
    <w:rsid w:val="00FA2AEB"/>
    <w:rsid w:val="00FA2C6B"/>
    <w:rsid w:val="00FA4658"/>
    <w:rsid w:val="00FA55E4"/>
    <w:rsid w:val="00FA65D9"/>
    <w:rsid w:val="00FA6C3A"/>
    <w:rsid w:val="00FA6DA6"/>
    <w:rsid w:val="00FA7088"/>
    <w:rsid w:val="00FB22F4"/>
    <w:rsid w:val="00FB2AA9"/>
    <w:rsid w:val="00FB520C"/>
    <w:rsid w:val="00FB6505"/>
    <w:rsid w:val="00FB6E1D"/>
    <w:rsid w:val="00FC2787"/>
    <w:rsid w:val="00FC588E"/>
    <w:rsid w:val="00FC7FF2"/>
    <w:rsid w:val="00FD065D"/>
    <w:rsid w:val="00FD210B"/>
    <w:rsid w:val="00FD42EA"/>
    <w:rsid w:val="00FD5C39"/>
    <w:rsid w:val="00FD5FD2"/>
    <w:rsid w:val="00FD7137"/>
    <w:rsid w:val="00FE0C3E"/>
    <w:rsid w:val="00FE0DF3"/>
    <w:rsid w:val="00FE30B8"/>
    <w:rsid w:val="00FE3506"/>
    <w:rsid w:val="00FE377A"/>
    <w:rsid w:val="00FE4AC8"/>
    <w:rsid w:val="00FE6F1A"/>
    <w:rsid w:val="00FF069B"/>
    <w:rsid w:val="00FF183A"/>
    <w:rsid w:val="00FF1BA3"/>
    <w:rsid w:val="00FF2701"/>
    <w:rsid w:val="00FF389E"/>
    <w:rsid w:val="00FF3929"/>
    <w:rsid w:val="00FF49C0"/>
    <w:rsid w:val="00FF510A"/>
    <w:rsid w:val="00FF6489"/>
    <w:rsid w:val="00FF6FEC"/>
    <w:rsid w:val="00FF7421"/>
    <w:rsid w:val="01D3813F"/>
    <w:rsid w:val="026DD42E"/>
    <w:rsid w:val="0299916A"/>
    <w:rsid w:val="02A8A6C7"/>
    <w:rsid w:val="02BBE27B"/>
    <w:rsid w:val="0340D730"/>
    <w:rsid w:val="03C9EDA5"/>
    <w:rsid w:val="04FF338C"/>
    <w:rsid w:val="05413B52"/>
    <w:rsid w:val="06774895"/>
    <w:rsid w:val="06B1AAA4"/>
    <w:rsid w:val="06B4F3A1"/>
    <w:rsid w:val="07B34C27"/>
    <w:rsid w:val="07C23EA8"/>
    <w:rsid w:val="0AD18E95"/>
    <w:rsid w:val="0C0B7D2E"/>
    <w:rsid w:val="0C6F50FC"/>
    <w:rsid w:val="0D07FC4E"/>
    <w:rsid w:val="0E28D50C"/>
    <w:rsid w:val="0E73DEEA"/>
    <w:rsid w:val="0E92AAD4"/>
    <w:rsid w:val="0F403E16"/>
    <w:rsid w:val="0F409C86"/>
    <w:rsid w:val="10C9512F"/>
    <w:rsid w:val="1214FFB1"/>
    <w:rsid w:val="12498CB7"/>
    <w:rsid w:val="133CBC8C"/>
    <w:rsid w:val="1466DB9F"/>
    <w:rsid w:val="150DD423"/>
    <w:rsid w:val="1683AF8B"/>
    <w:rsid w:val="16B8D4ED"/>
    <w:rsid w:val="16C74AC0"/>
    <w:rsid w:val="17149926"/>
    <w:rsid w:val="176ACC9D"/>
    <w:rsid w:val="186ED552"/>
    <w:rsid w:val="18F8AFB0"/>
    <w:rsid w:val="1A288531"/>
    <w:rsid w:val="1A9BE6D9"/>
    <w:rsid w:val="1B7071A7"/>
    <w:rsid w:val="1B964573"/>
    <w:rsid w:val="1BB42583"/>
    <w:rsid w:val="1C74B065"/>
    <w:rsid w:val="1D286E07"/>
    <w:rsid w:val="1EF0CCD1"/>
    <w:rsid w:val="1F82EB69"/>
    <w:rsid w:val="21A49E34"/>
    <w:rsid w:val="223E082A"/>
    <w:rsid w:val="22465C68"/>
    <w:rsid w:val="227B65F3"/>
    <w:rsid w:val="23DD624C"/>
    <w:rsid w:val="252C591A"/>
    <w:rsid w:val="257607E4"/>
    <w:rsid w:val="25AA1148"/>
    <w:rsid w:val="26318507"/>
    <w:rsid w:val="26E43576"/>
    <w:rsid w:val="27C3E7B8"/>
    <w:rsid w:val="2949E878"/>
    <w:rsid w:val="29A6ED0B"/>
    <w:rsid w:val="2AC8E90D"/>
    <w:rsid w:val="2B751AAE"/>
    <w:rsid w:val="2C0D0D71"/>
    <w:rsid w:val="2C717E2B"/>
    <w:rsid w:val="2D72F3CF"/>
    <w:rsid w:val="2D94015D"/>
    <w:rsid w:val="2DEC5959"/>
    <w:rsid w:val="2E1A7558"/>
    <w:rsid w:val="2E37CFA1"/>
    <w:rsid w:val="2F2FD1BE"/>
    <w:rsid w:val="2FBAF445"/>
    <w:rsid w:val="310B3ED9"/>
    <w:rsid w:val="310D824C"/>
    <w:rsid w:val="317DA10B"/>
    <w:rsid w:val="325F1E91"/>
    <w:rsid w:val="3267CB9A"/>
    <w:rsid w:val="3438242E"/>
    <w:rsid w:val="357C6A9C"/>
    <w:rsid w:val="35B36CCC"/>
    <w:rsid w:val="36092D4F"/>
    <w:rsid w:val="372ED532"/>
    <w:rsid w:val="3817C6DB"/>
    <w:rsid w:val="388D04C5"/>
    <w:rsid w:val="38E7FA1C"/>
    <w:rsid w:val="39A27768"/>
    <w:rsid w:val="3BEC41D0"/>
    <w:rsid w:val="3C7114B6"/>
    <w:rsid w:val="3CCEF14B"/>
    <w:rsid w:val="3E41ED09"/>
    <w:rsid w:val="42F28414"/>
    <w:rsid w:val="432AF4FF"/>
    <w:rsid w:val="45F29C23"/>
    <w:rsid w:val="478C5CEE"/>
    <w:rsid w:val="47ADEE36"/>
    <w:rsid w:val="47D11307"/>
    <w:rsid w:val="47F17FBE"/>
    <w:rsid w:val="481FD003"/>
    <w:rsid w:val="48287A69"/>
    <w:rsid w:val="49111AE5"/>
    <w:rsid w:val="496D086E"/>
    <w:rsid w:val="4A879C85"/>
    <w:rsid w:val="4B8766B7"/>
    <w:rsid w:val="4C4483FD"/>
    <w:rsid w:val="4CBA3C5D"/>
    <w:rsid w:val="4CDB6B0B"/>
    <w:rsid w:val="4EDA0EC2"/>
    <w:rsid w:val="4EEC3AE7"/>
    <w:rsid w:val="512C6967"/>
    <w:rsid w:val="5154586E"/>
    <w:rsid w:val="51723BDA"/>
    <w:rsid w:val="521B9281"/>
    <w:rsid w:val="54BA9B5A"/>
    <w:rsid w:val="551D14A9"/>
    <w:rsid w:val="5591E112"/>
    <w:rsid w:val="55DC3189"/>
    <w:rsid w:val="55E8D978"/>
    <w:rsid w:val="566A37AA"/>
    <w:rsid w:val="56969254"/>
    <w:rsid w:val="5711CCA7"/>
    <w:rsid w:val="571B7329"/>
    <w:rsid w:val="5802C550"/>
    <w:rsid w:val="58619D96"/>
    <w:rsid w:val="58A0D0E7"/>
    <w:rsid w:val="5916C747"/>
    <w:rsid w:val="595039A4"/>
    <w:rsid w:val="59799409"/>
    <w:rsid w:val="5A01E33C"/>
    <w:rsid w:val="5B0A28B6"/>
    <w:rsid w:val="5B4FDA0A"/>
    <w:rsid w:val="5BB6BA40"/>
    <w:rsid w:val="5D7F3C91"/>
    <w:rsid w:val="5EEAF7BD"/>
    <w:rsid w:val="5F48222E"/>
    <w:rsid w:val="61893AD1"/>
    <w:rsid w:val="6192F76F"/>
    <w:rsid w:val="638967C9"/>
    <w:rsid w:val="63CA4FDF"/>
    <w:rsid w:val="64468079"/>
    <w:rsid w:val="653AD709"/>
    <w:rsid w:val="654AF24B"/>
    <w:rsid w:val="658FB287"/>
    <w:rsid w:val="664506BC"/>
    <w:rsid w:val="66986206"/>
    <w:rsid w:val="677510A0"/>
    <w:rsid w:val="6794614E"/>
    <w:rsid w:val="68FFCA61"/>
    <w:rsid w:val="69556FFB"/>
    <w:rsid w:val="699EBC1E"/>
    <w:rsid w:val="6BF91E6E"/>
    <w:rsid w:val="6C1982B5"/>
    <w:rsid w:val="6C1B5BEC"/>
    <w:rsid w:val="6C1D52FA"/>
    <w:rsid w:val="6C7997EF"/>
    <w:rsid w:val="6CB23C1E"/>
    <w:rsid w:val="6CD8A21E"/>
    <w:rsid w:val="6D0B74AE"/>
    <w:rsid w:val="6D1790B4"/>
    <w:rsid w:val="6DE540C8"/>
    <w:rsid w:val="6DFCD2AD"/>
    <w:rsid w:val="6E242654"/>
    <w:rsid w:val="6EDFF78E"/>
    <w:rsid w:val="6F19A44E"/>
    <w:rsid w:val="6F1EDE58"/>
    <w:rsid w:val="6F3D2C5E"/>
    <w:rsid w:val="6F69EF53"/>
    <w:rsid w:val="6F7559BD"/>
    <w:rsid w:val="6FCADE07"/>
    <w:rsid w:val="6FF1FF04"/>
    <w:rsid w:val="70160AEB"/>
    <w:rsid w:val="708D56A0"/>
    <w:rsid w:val="70C6177A"/>
    <w:rsid w:val="70D2D4AB"/>
    <w:rsid w:val="7134056B"/>
    <w:rsid w:val="71E9FDC2"/>
    <w:rsid w:val="724D8179"/>
    <w:rsid w:val="73804308"/>
    <w:rsid w:val="751EE811"/>
    <w:rsid w:val="76B1F36D"/>
    <w:rsid w:val="787369C3"/>
    <w:rsid w:val="794D8422"/>
    <w:rsid w:val="79606064"/>
    <w:rsid w:val="7A13390C"/>
    <w:rsid w:val="7AB45907"/>
    <w:rsid w:val="7B6D74ED"/>
    <w:rsid w:val="7CAA2762"/>
    <w:rsid w:val="7D19A86A"/>
    <w:rsid w:val="7D6B6769"/>
    <w:rsid w:val="7E3EB99F"/>
    <w:rsid w:val="7F2B9D6B"/>
    <w:rsid w:val="7F72D81E"/>
    <w:rsid w:val="7F7AA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D57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5332"/>
  </w:style>
  <w:style w:type="paragraph" w:styleId="Heading1">
    <w:name w:val="heading 1"/>
    <w:basedOn w:val="Normal"/>
    <w:next w:val="Normal"/>
    <w:link w:val="Heading1Char"/>
    <w:uiPriority w:val="9"/>
    <w:qFormat/>
    <w:rsid w:val="008C270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14F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214F"/>
    <w:pPr>
      <w:keepNext/>
      <w:keepLines/>
      <w:spacing w:after="100" w:afterAutospacing="1" w:line="240" w:lineRule="auto"/>
      <w:outlineLvl w:val="2"/>
    </w:pPr>
    <w:rPr>
      <w:rFonts w:ascii="Arial" w:hAnsi="Arial" w:eastAsiaTheme="majorEastAsia" w:cstheme="majorBidi"/>
      <w:b/>
      <w:bCs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aliases w:val="NHSTable"/>
    <w:basedOn w:val="TableNormal"/>
    <w:uiPriority w:val="59"/>
    <w:rsid w:val="008E214F"/>
    <w:pPr>
      <w:spacing w:after="0" w:line="240" w:lineRule="auto"/>
    </w:pPr>
    <w:rPr>
      <w:rFonts w:ascii="Arial" w:hAnsi="Arial" w:eastAsiaTheme="minorEastAsia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rsid w:val="008E214F"/>
    <w:rPr>
      <w:rFonts w:ascii="Arial" w:hAnsi="Arial" w:eastAsiaTheme="majorEastAsia" w:cstheme="majorBidi"/>
      <w:b/>
      <w:bCs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8E214F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E21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0FE1"/>
    <w:pPr>
      <w:ind w:left="720"/>
      <w:contextualSpacing/>
    </w:pPr>
  </w:style>
  <w:style w:type="table" w:styleId="NHSTable1" w:customStyle="1">
    <w:name w:val="NHSTable1"/>
    <w:basedOn w:val="TableNormal"/>
    <w:next w:val="TableGrid"/>
    <w:uiPriority w:val="59"/>
    <w:rsid w:val="0050474C"/>
    <w:pPr>
      <w:spacing w:after="0" w:line="240" w:lineRule="auto"/>
    </w:pPr>
    <w:rPr>
      <w:rFonts w:ascii="Arial" w:hAnsi="Arial" w:eastAsiaTheme="minorEastAsia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HSTable2" w:customStyle="1">
    <w:name w:val="NHSTable2"/>
    <w:basedOn w:val="TableNormal"/>
    <w:next w:val="TableGrid"/>
    <w:uiPriority w:val="59"/>
    <w:rsid w:val="0050474C"/>
    <w:pPr>
      <w:spacing w:after="0" w:line="240" w:lineRule="auto"/>
    </w:pPr>
    <w:rPr>
      <w:rFonts w:ascii="Arial" w:hAnsi="Arial" w:eastAsiaTheme="minorEastAsia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HSTable3" w:customStyle="1">
    <w:name w:val="NHSTable3"/>
    <w:basedOn w:val="TableNormal"/>
    <w:next w:val="TableGrid"/>
    <w:uiPriority w:val="59"/>
    <w:rsid w:val="0050474C"/>
    <w:pPr>
      <w:spacing w:after="0" w:line="240" w:lineRule="auto"/>
    </w:pPr>
    <w:rPr>
      <w:rFonts w:ascii="Arial" w:hAnsi="Arial" w:eastAsiaTheme="minorEastAsia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HSTable4" w:customStyle="1">
    <w:name w:val="NHSTable4"/>
    <w:basedOn w:val="TableNormal"/>
    <w:next w:val="TableGrid"/>
    <w:uiPriority w:val="59"/>
    <w:rsid w:val="0050474C"/>
    <w:pPr>
      <w:spacing w:after="0" w:line="240" w:lineRule="auto"/>
    </w:pPr>
    <w:rPr>
      <w:rFonts w:ascii="Arial" w:hAnsi="Arial" w:eastAsiaTheme="minorEastAsia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HSTable5" w:customStyle="1">
    <w:name w:val="NHSTable5"/>
    <w:basedOn w:val="TableNormal"/>
    <w:next w:val="TableGrid"/>
    <w:uiPriority w:val="59"/>
    <w:rsid w:val="0050474C"/>
    <w:pPr>
      <w:spacing w:after="0" w:line="240" w:lineRule="auto"/>
    </w:pPr>
    <w:rPr>
      <w:rFonts w:ascii="Arial" w:hAnsi="Arial" w:eastAsiaTheme="minorEastAsia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HSTable6" w:customStyle="1">
    <w:name w:val="NHSTable6"/>
    <w:basedOn w:val="TableNormal"/>
    <w:next w:val="TableGrid"/>
    <w:uiPriority w:val="59"/>
    <w:rsid w:val="0050474C"/>
    <w:pPr>
      <w:spacing w:after="0" w:line="240" w:lineRule="auto"/>
    </w:pPr>
    <w:rPr>
      <w:rFonts w:ascii="Arial" w:hAnsi="Arial" w:eastAsiaTheme="minorEastAsia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HSTable7" w:customStyle="1">
    <w:name w:val="NHSTable7"/>
    <w:basedOn w:val="TableNormal"/>
    <w:next w:val="TableGrid"/>
    <w:uiPriority w:val="59"/>
    <w:rsid w:val="0050474C"/>
    <w:pPr>
      <w:spacing w:after="0" w:line="240" w:lineRule="auto"/>
    </w:pPr>
    <w:rPr>
      <w:rFonts w:ascii="Arial" w:hAnsi="Arial" w:eastAsiaTheme="minorEastAsia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HSTable8" w:customStyle="1">
    <w:name w:val="NHSTable8"/>
    <w:basedOn w:val="TableNormal"/>
    <w:next w:val="TableGrid"/>
    <w:uiPriority w:val="59"/>
    <w:rsid w:val="0050474C"/>
    <w:pPr>
      <w:spacing w:after="0" w:line="240" w:lineRule="auto"/>
    </w:pPr>
    <w:rPr>
      <w:rFonts w:ascii="Arial" w:hAnsi="Arial" w:eastAsiaTheme="minorEastAsia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8C270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table" w:styleId="NHSTable9" w:customStyle="1">
    <w:name w:val="NHSTable9"/>
    <w:basedOn w:val="TableNormal"/>
    <w:next w:val="TableGrid"/>
    <w:uiPriority w:val="59"/>
    <w:rsid w:val="008C2709"/>
    <w:pPr>
      <w:spacing w:after="0" w:line="240" w:lineRule="auto"/>
    </w:pPr>
    <w:rPr>
      <w:rFonts w:ascii="Arial" w:hAnsi="Arial" w:eastAsiaTheme="minorEastAsia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HSTable11" w:customStyle="1">
    <w:name w:val="NHSTable11"/>
    <w:basedOn w:val="TableNormal"/>
    <w:next w:val="TableGrid"/>
    <w:uiPriority w:val="59"/>
    <w:rsid w:val="008C2709"/>
    <w:pPr>
      <w:spacing w:after="0" w:line="240" w:lineRule="exact"/>
    </w:pPr>
    <w:rPr>
      <w:rFonts w:ascii="Arial" w:hAnsi="Arial" w:eastAsia="Arial" w:cs="Times New Roman"/>
      <w:sz w:val="20"/>
      <w:szCs w:val="20"/>
      <w:lang w:eastAsia="en-GB"/>
    </w:rPr>
    <w:tblPr>
      <w:tblInd w:w="45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  <w:tcPr>
      <w:tcMar>
        <w:top w:w="45" w:type="dxa"/>
        <w:left w:w="45" w:type="dxa"/>
        <w:bottom w:w="45" w:type="dxa"/>
        <w:right w:w="45" w:type="dxa"/>
      </w:tcMar>
    </w:tcPr>
    <w:tblStylePr w:type="firstRow">
      <w:pPr>
        <w:wordWrap/>
        <w:spacing w:before="0" w:beforeLines="0" w:beforeAutospacing="0" w:after="0" w:afterLines="0" w:afterAutospacing="0" w:line="240" w:lineRule="exact"/>
        <w:contextualSpacing w:val="0"/>
      </w:pPr>
      <w:rPr>
        <w:rFonts w:ascii="Arial" w:hAnsi="Arial"/>
        <w:b w:val="0"/>
        <w:i w:val="0"/>
        <w:color w:val="FFFFFF"/>
        <w:sz w:val="20"/>
      </w:rPr>
      <w:tblPr/>
      <w:tcPr>
        <w:shd w:val="clear" w:color="auto" w:fill="0072C6"/>
      </w:tcPr>
    </w:tblStylePr>
  </w:style>
  <w:style w:type="paragraph" w:styleId="Header">
    <w:name w:val="header"/>
    <w:basedOn w:val="Normal"/>
    <w:link w:val="HeaderChar"/>
    <w:uiPriority w:val="99"/>
    <w:unhideWhenUsed/>
    <w:rsid w:val="00134B8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34B83"/>
  </w:style>
  <w:style w:type="paragraph" w:styleId="Footer">
    <w:name w:val="footer"/>
    <w:basedOn w:val="Normal"/>
    <w:link w:val="FooterChar"/>
    <w:uiPriority w:val="99"/>
    <w:unhideWhenUsed/>
    <w:rsid w:val="00134B8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34B83"/>
  </w:style>
  <w:style w:type="character" w:styleId="Hyperlink">
    <w:name w:val="Hyperlink"/>
    <w:basedOn w:val="DefaultParagraphFont"/>
    <w:uiPriority w:val="99"/>
    <w:unhideWhenUsed/>
    <w:rsid w:val="007879B4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7879B4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C959DA"/>
    <w:pPr>
      <w:spacing w:after="0" w:line="240" w:lineRule="auto"/>
    </w:pPr>
    <w:rPr>
      <w:rFonts w:ascii="Arial" w:hAnsi="Arial"/>
    </w:rPr>
  </w:style>
  <w:style w:type="character" w:styleId="NoSpacingChar" w:customStyle="1">
    <w:name w:val="No Spacing Char"/>
    <w:link w:val="NoSpacing"/>
    <w:uiPriority w:val="1"/>
    <w:locked/>
    <w:rsid w:val="00C959DA"/>
    <w:rPr>
      <w:rFonts w:ascii="Arial" w:hAnsi="Arial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226D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48C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A3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3D7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A3D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D7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A3D7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8391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A53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1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london.hee.nhs.uk/sites/default/files/professional_development_framework_for_educators_2022.pdf" TargetMode="External" Id="rId13" /><Relationship Type="http://schemas.openxmlformats.org/officeDocument/2006/relationships/hyperlink" Target="mailto:England.primarycare.kssquality@nhs.net" TargetMode="External" Id="rId18" /><Relationship Type="http://schemas.openxmlformats.org/officeDocument/2006/relationships/customXml" Target="../customXml/item3.xml" Id="rId3" /><Relationship Type="http://schemas.openxmlformats.org/officeDocument/2006/relationships/header" Target="header2.xml" Id="rId21" /><Relationship Type="http://schemas.openxmlformats.org/officeDocument/2006/relationships/settings" Target="settings.xml" Id="rId7" /><Relationship Type="http://schemas.openxmlformats.org/officeDocument/2006/relationships/hyperlink" Target="https://odsportal.digital.nhs.uk/Organisation/Search" TargetMode="External" Id="rId12" /><Relationship Type="http://schemas.openxmlformats.org/officeDocument/2006/relationships/hyperlink" Target="https://www.england.nhs.uk/contact-us/privacy-notice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kss.hee.nhs.uk/primary-care/gp-educator-accreditation/" TargetMode="Externa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PrimaryCare.KSSQuality@hee.nhs.uk" TargetMode="External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https://www.gmc-uk.org/education/how-we-quality-assure-education-and-training/evidence-data-and-intelligence/progression-reports/annual-review-of-competency-progression" TargetMode="Externa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kss.hee.nhs.uk/wp-content/uploads/sites/15/2021/07/LFG-guidance.pdf" TargetMode="External" Id="rId14" /><Relationship Type="http://schemas.openxmlformats.org/officeDocument/2006/relationships/footer" Target="footer2.xml" Id="rId22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Uploadedtowebsite xmlns="1e63d112-1c7f-4634-9b02-b3d429a9fdb4">false</Uploadedtowebsi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2D56A24C03F4AABF19A07CCA2AF5D" ma:contentTypeVersion="21" ma:contentTypeDescription="Create a new document." ma:contentTypeScope="" ma:versionID="6e639dfdd9fa80b49d76e37e22bcaf64">
  <xsd:schema xmlns:xsd="http://www.w3.org/2001/XMLSchema" xmlns:xs="http://www.w3.org/2001/XMLSchema" xmlns:p="http://schemas.microsoft.com/office/2006/metadata/properties" xmlns:ns1="http://schemas.microsoft.com/sharepoint/v3" xmlns:ns2="1e63d112-1c7f-4634-9b02-b3d429a9fdb4" xmlns:ns3="6099b812-4d9c-462e-9969-88c2db093ff4" targetNamespace="http://schemas.microsoft.com/office/2006/metadata/properties" ma:root="true" ma:fieldsID="0f1ed168cacff3e714589d570d4d24b6" ns1:_="" ns2:_="" ns3:_="">
    <xsd:import namespace="http://schemas.microsoft.com/sharepoint/v3"/>
    <xsd:import namespace="1e63d112-1c7f-4634-9b02-b3d429a9fdb4"/>
    <xsd:import namespace="6099b812-4d9c-462e-9969-88c2db093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Uploadedtowebsite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3d112-1c7f-4634-9b02-b3d429a9f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Uploadedtowebsite" ma:index="8" nillable="true" ma:displayName="Complete" ma:default="0" ma:description="Is this document readt?" ma:format="Dropdown" ma:internalName="Uploadedtowebsite">
      <xsd:simpleType>
        <xsd:restriction base="dms:Boolean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9b812-4d9c-462e-9969-88c2db093ff4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021A87-7E0D-4138-BF74-E02E7E944C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63d112-1c7f-4634-9b02-b3d429a9fdb4"/>
  </ds:schemaRefs>
</ds:datastoreItem>
</file>

<file path=customXml/itemProps2.xml><?xml version="1.0" encoding="utf-8"?>
<ds:datastoreItem xmlns:ds="http://schemas.openxmlformats.org/officeDocument/2006/customXml" ds:itemID="{0012598B-9C47-4319-87C7-F7B597614D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0D901-B0BA-4B0B-9F80-859F1CDA38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67CF97-E2FB-49DC-BA6C-84A8D5300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63d112-1c7f-4634-9b02-b3d429a9fdb4"/>
    <ds:schemaRef ds:uri="6099b812-4d9c-462e-9969-88c2db093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FISHER, Natalie (NHS ENGLAND)</lastModifiedBy>
  <revision>2</revision>
  <dcterms:created xsi:type="dcterms:W3CDTF">2026-02-13T13:23:00.0000000Z</dcterms:created>
  <dcterms:modified xsi:type="dcterms:W3CDTF">2026-02-17T10:18:19.3143692Z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0x01010087D2D56A24C03F4AABF19A07CCA2AF5D</vt:lpwstr>
  </property>
  <property fmtid="{D5CDD505-2E9C-101B-9397-08002B2CF9AE}" pid="3" name="docLang">
    <vt:lpwstr>en</vt:lpwstr>
  </property>
</Properties>
</file>