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3A4" w14:textId="77777777" w:rsidR="00933394" w:rsidRPr="00750420" w:rsidRDefault="00933394" w:rsidP="00DA527C">
      <w:pPr>
        <w:rPr>
          <w:rFonts w:cs="Arial"/>
        </w:rPr>
      </w:pPr>
    </w:p>
    <w:p w14:paraId="4D11526F" w14:textId="77777777" w:rsidR="00933394" w:rsidRPr="00750420" w:rsidRDefault="00933394" w:rsidP="00DA527C">
      <w:pPr>
        <w:rPr>
          <w:rFonts w:cs="Arial"/>
        </w:rPr>
      </w:pPr>
    </w:p>
    <w:p w14:paraId="2C944D95" w14:textId="4BBD88DD" w:rsidR="00573411" w:rsidRPr="00750420" w:rsidRDefault="00750420" w:rsidP="00C9429B">
      <w:pPr>
        <w:pStyle w:val="Heading2"/>
        <w:spacing w:after="0" w:afterAutospacing="0"/>
        <w:rPr>
          <w:rStyle w:val="Heading2Char"/>
          <w:rFonts w:cs="Arial"/>
          <w:b/>
          <w:sz w:val="22"/>
        </w:rPr>
      </w:pPr>
      <w:r w:rsidRPr="00750420">
        <w:rPr>
          <w:rFonts w:cs="Arial"/>
          <w:color w:val="A00054"/>
          <w:sz w:val="40"/>
          <w:szCs w:val="40"/>
        </w:rPr>
        <w:t>KSS</w:t>
      </w:r>
      <w:r w:rsidR="00573411" w:rsidRPr="00750420">
        <w:rPr>
          <w:rFonts w:cs="Arial"/>
          <w:color w:val="A00054"/>
          <w:sz w:val="40"/>
          <w:szCs w:val="40"/>
        </w:rPr>
        <w:t xml:space="preserve"> Foundation Interruption Form</w:t>
      </w:r>
    </w:p>
    <w:p w14:paraId="50711E20" w14:textId="77777777" w:rsidR="00573411" w:rsidRPr="00750420" w:rsidRDefault="00573411" w:rsidP="00573411">
      <w:pPr>
        <w:keepNext/>
        <w:ind w:right="-32"/>
        <w:jc w:val="both"/>
        <w:outlineLvl w:val="0"/>
        <w:rPr>
          <w:rFonts w:cs="Arial"/>
          <w:b/>
          <w:w w:val="101"/>
          <w:sz w:val="18"/>
          <w:szCs w:val="18"/>
        </w:rPr>
      </w:pPr>
      <w:r w:rsidRPr="00750420">
        <w:rPr>
          <w:rFonts w:cs="Arial"/>
          <w:b/>
          <w:w w:val="101"/>
          <w:sz w:val="18"/>
          <w:szCs w:val="18"/>
        </w:rPr>
        <w:t>APPLICATION FOR AN INTERRUPTION OF FOUNDATION TRAINING</w:t>
      </w:r>
    </w:p>
    <w:p w14:paraId="1E9D9907" w14:textId="77777777" w:rsidR="00573411" w:rsidRPr="00750420" w:rsidRDefault="00573411" w:rsidP="00573411">
      <w:pPr>
        <w:keepNext/>
        <w:ind w:right="-32"/>
        <w:jc w:val="both"/>
        <w:outlineLvl w:val="0"/>
        <w:rPr>
          <w:rFonts w:cs="Arial"/>
          <w:sz w:val="18"/>
          <w:szCs w:val="18"/>
        </w:rPr>
      </w:pPr>
    </w:p>
    <w:p w14:paraId="1F046E7F" w14:textId="77777777" w:rsidR="00573411" w:rsidRPr="00750420" w:rsidRDefault="00573411" w:rsidP="00573411">
      <w:pPr>
        <w:rPr>
          <w:rFonts w:cs="Arial"/>
          <w:sz w:val="18"/>
          <w:szCs w:val="18"/>
        </w:rPr>
      </w:pPr>
      <w:r w:rsidRPr="00750420">
        <w:rPr>
          <w:rFonts w:cs="Arial"/>
          <w:sz w:val="18"/>
          <w:szCs w:val="18"/>
        </w:rPr>
        <w:t>To be completed for requested periods out of programme, including maternity leave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706"/>
        <w:gridCol w:w="609"/>
        <w:gridCol w:w="913"/>
        <w:gridCol w:w="850"/>
        <w:gridCol w:w="1553"/>
      </w:tblGrid>
      <w:tr w:rsidR="00573411" w:rsidRPr="00750420" w14:paraId="19D0C43E" w14:textId="77777777" w:rsidTr="004A2A40">
        <w:tc>
          <w:tcPr>
            <w:tcW w:w="2968" w:type="dxa"/>
            <w:shd w:val="clear" w:color="auto" w:fill="auto"/>
          </w:tcPr>
          <w:p w14:paraId="080FC685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Surname:</w:t>
            </w:r>
          </w:p>
          <w:p w14:paraId="603FA1A0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31" w:type="dxa"/>
            <w:gridSpan w:val="5"/>
            <w:shd w:val="clear" w:color="auto" w:fill="auto"/>
          </w:tcPr>
          <w:p w14:paraId="042851A4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1CA187B4" w14:textId="77777777" w:rsidTr="004A2A40">
        <w:tc>
          <w:tcPr>
            <w:tcW w:w="2968" w:type="dxa"/>
            <w:shd w:val="clear" w:color="auto" w:fill="auto"/>
          </w:tcPr>
          <w:p w14:paraId="790532D2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Other Names:</w:t>
            </w:r>
          </w:p>
          <w:p w14:paraId="577B9A40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31" w:type="dxa"/>
            <w:gridSpan w:val="5"/>
            <w:shd w:val="clear" w:color="auto" w:fill="auto"/>
          </w:tcPr>
          <w:p w14:paraId="3BD95BBF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63E3B835" w14:textId="77777777" w:rsidTr="004A2A40">
        <w:tc>
          <w:tcPr>
            <w:tcW w:w="2968" w:type="dxa"/>
            <w:shd w:val="clear" w:color="auto" w:fill="auto"/>
          </w:tcPr>
          <w:p w14:paraId="7BDFCBA5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GMC Number:</w:t>
            </w:r>
          </w:p>
          <w:p w14:paraId="53946F2D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31" w:type="dxa"/>
            <w:gridSpan w:val="5"/>
            <w:shd w:val="clear" w:color="auto" w:fill="auto"/>
          </w:tcPr>
          <w:p w14:paraId="007A0378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6B13E766" w14:textId="77777777" w:rsidTr="004A2A40">
        <w:tc>
          <w:tcPr>
            <w:tcW w:w="2968" w:type="dxa"/>
            <w:shd w:val="clear" w:color="auto" w:fill="auto"/>
          </w:tcPr>
          <w:p w14:paraId="321EAA23" w14:textId="77777777" w:rsidR="00573411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E-mail:</w:t>
            </w:r>
          </w:p>
          <w:p w14:paraId="052A22A0" w14:textId="57E36BFD" w:rsidR="00B432CE" w:rsidRPr="00B477EE" w:rsidRDefault="00B432CE" w:rsidP="004A2A40">
            <w:pPr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B477EE">
              <w:rPr>
                <w:rFonts w:cs="Arial"/>
                <w:b/>
                <w:i/>
                <w:iCs/>
                <w:sz w:val="18"/>
                <w:szCs w:val="18"/>
              </w:rPr>
              <w:t xml:space="preserve">(Please </w:t>
            </w:r>
            <w:r w:rsidR="00B477EE" w:rsidRPr="00B477EE">
              <w:rPr>
                <w:rFonts w:cs="Arial"/>
                <w:b/>
                <w:i/>
                <w:iCs/>
                <w:sz w:val="18"/>
                <w:szCs w:val="18"/>
              </w:rPr>
              <w:t>could you provide both your NHS.net email and your personal email, to enable us to contact you if you are not accessing your NHS emails.)</w:t>
            </w:r>
          </w:p>
          <w:p w14:paraId="5D71E0B2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31" w:type="dxa"/>
            <w:gridSpan w:val="5"/>
            <w:shd w:val="clear" w:color="auto" w:fill="auto"/>
          </w:tcPr>
          <w:p w14:paraId="74C600A6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5F85E6BE" w14:textId="77777777" w:rsidTr="004A2A40">
        <w:tc>
          <w:tcPr>
            <w:tcW w:w="2968" w:type="dxa"/>
            <w:shd w:val="clear" w:color="auto" w:fill="auto"/>
          </w:tcPr>
          <w:p w14:paraId="75A12113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Mobile Telephone No:</w:t>
            </w:r>
          </w:p>
          <w:p w14:paraId="417EBAD5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31" w:type="dxa"/>
            <w:gridSpan w:val="5"/>
            <w:shd w:val="clear" w:color="auto" w:fill="auto"/>
          </w:tcPr>
          <w:p w14:paraId="35D24AA2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2617EB91" w14:textId="77777777" w:rsidTr="004A2A40">
        <w:tc>
          <w:tcPr>
            <w:tcW w:w="2968" w:type="dxa"/>
            <w:shd w:val="clear" w:color="auto" w:fill="auto"/>
          </w:tcPr>
          <w:p w14:paraId="2EF1E236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Interruption during F1 or F2:</w:t>
            </w:r>
          </w:p>
          <w:p w14:paraId="10800DA2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31" w:type="dxa"/>
            <w:gridSpan w:val="5"/>
            <w:shd w:val="clear" w:color="auto" w:fill="auto"/>
          </w:tcPr>
          <w:p w14:paraId="1B97B56E" w14:textId="77777777" w:rsidR="00573411" w:rsidRPr="00750420" w:rsidRDefault="00573411" w:rsidP="004A2A40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573411" w:rsidRPr="00750420" w14:paraId="5E6C109B" w14:textId="77777777" w:rsidTr="004A2A40">
        <w:tc>
          <w:tcPr>
            <w:tcW w:w="2968" w:type="dxa"/>
            <w:shd w:val="clear" w:color="auto" w:fill="auto"/>
          </w:tcPr>
          <w:p w14:paraId="7EB4F2C3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Location of Current Programme:</w:t>
            </w:r>
          </w:p>
        </w:tc>
        <w:tc>
          <w:tcPr>
            <w:tcW w:w="6631" w:type="dxa"/>
            <w:gridSpan w:val="5"/>
            <w:shd w:val="clear" w:color="auto" w:fill="auto"/>
          </w:tcPr>
          <w:p w14:paraId="7ED221EA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79709E88" w14:textId="77777777" w:rsidTr="004A2A40">
        <w:tc>
          <w:tcPr>
            <w:tcW w:w="2968" w:type="dxa"/>
            <w:shd w:val="clear" w:color="auto" w:fill="auto"/>
          </w:tcPr>
          <w:p w14:paraId="72C5FB39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Current Programme Code:</w:t>
            </w:r>
          </w:p>
          <w:p w14:paraId="3043AFA5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(if known)</w:t>
            </w:r>
          </w:p>
        </w:tc>
        <w:tc>
          <w:tcPr>
            <w:tcW w:w="6631" w:type="dxa"/>
            <w:gridSpan w:val="5"/>
            <w:shd w:val="clear" w:color="auto" w:fill="auto"/>
          </w:tcPr>
          <w:p w14:paraId="2FB6232F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4C857A6A" w14:textId="77777777" w:rsidTr="004A2A40">
        <w:trPr>
          <w:trHeight w:val="263"/>
        </w:trPr>
        <w:tc>
          <w:tcPr>
            <w:tcW w:w="2968" w:type="dxa"/>
            <w:shd w:val="clear" w:color="auto" w:fill="auto"/>
          </w:tcPr>
          <w:p w14:paraId="707ECD27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 xml:space="preserve">Academic foundation doctor </w:t>
            </w:r>
          </w:p>
        </w:tc>
        <w:tc>
          <w:tcPr>
            <w:tcW w:w="3315" w:type="dxa"/>
            <w:gridSpan w:val="2"/>
            <w:shd w:val="clear" w:color="auto" w:fill="auto"/>
          </w:tcPr>
          <w:p w14:paraId="4B9133D9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1C7EEE37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73F2B092" w14:textId="77777777" w:rsidTr="004A2A40">
        <w:trPr>
          <w:trHeight w:val="262"/>
        </w:trPr>
        <w:tc>
          <w:tcPr>
            <w:tcW w:w="2968" w:type="dxa"/>
            <w:shd w:val="clear" w:color="auto" w:fill="auto"/>
          </w:tcPr>
          <w:p w14:paraId="37B60475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Military foundation doctor</w:t>
            </w:r>
          </w:p>
        </w:tc>
        <w:tc>
          <w:tcPr>
            <w:tcW w:w="3315" w:type="dxa"/>
            <w:gridSpan w:val="2"/>
            <w:shd w:val="clear" w:color="auto" w:fill="auto"/>
          </w:tcPr>
          <w:p w14:paraId="5CD5CF13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1175EC30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4A3F28B5" w14:textId="77777777" w:rsidTr="004A2A40">
        <w:trPr>
          <w:trHeight w:val="2112"/>
        </w:trPr>
        <w:tc>
          <w:tcPr>
            <w:tcW w:w="2968" w:type="dxa"/>
            <w:shd w:val="clear" w:color="auto" w:fill="auto"/>
          </w:tcPr>
          <w:p w14:paraId="406CC7A7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Reason for interruption:</w:t>
            </w:r>
          </w:p>
          <w:p w14:paraId="283419D3" w14:textId="77777777" w:rsidR="00573411" w:rsidRPr="00750420" w:rsidRDefault="00573411" w:rsidP="004A2A40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750420">
              <w:rPr>
                <w:rFonts w:cs="Arial"/>
                <w:i/>
                <w:iCs/>
                <w:sz w:val="18"/>
                <w:szCs w:val="18"/>
              </w:rPr>
              <w:t>Please provide as much information as possible, continuing on a separate sheet if necessary.</w:t>
            </w:r>
          </w:p>
          <w:p w14:paraId="71CF8A6B" w14:textId="77777777" w:rsidR="00573411" w:rsidRPr="00750420" w:rsidRDefault="00573411" w:rsidP="004A2A40">
            <w:pPr>
              <w:rPr>
                <w:rFonts w:cs="Arial"/>
                <w:b/>
                <w:iCs/>
                <w:sz w:val="18"/>
                <w:szCs w:val="18"/>
              </w:rPr>
            </w:pPr>
            <w:r w:rsidRPr="00750420">
              <w:rPr>
                <w:rFonts w:cs="Arial"/>
                <w:b/>
                <w:iCs/>
                <w:sz w:val="18"/>
                <w:szCs w:val="18"/>
              </w:rPr>
              <w:t>IMPORTANT:</w:t>
            </w:r>
          </w:p>
          <w:p w14:paraId="41FE11BF" w14:textId="77777777" w:rsidR="00573411" w:rsidRPr="00750420" w:rsidRDefault="00573411" w:rsidP="004A2A4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50420">
              <w:rPr>
                <w:rFonts w:cs="Arial"/>
                <w:b/>
                <w:bCs/>
                <w:sz w:val="18"/>
                <w:szCs w:val="18"/>
              </w:rPr>
              <w:t>If advising of maternity leave, state anticipated return dates and if you are considering a request for less than Full Time (LTFT) training.</w:t>
            </w:r>
          </w:p>
        </w:tc>
        <w:tc>
          <w:tcPr>
            <w:tcW w:w="6631" w:type="dxa"/>
            <w:gridSpan w:val="5"/>
            <w:shd w:val="clear" w:color="auto" w:fill="auto"/>
          </w:tcPr>
          <w:p w14:paraId="4AFBB55C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  <w:p w14:paraId="3569769F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  <w:p w14:paraId="29F87054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  <w:p w14:paraId="3AFA13B1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  <w:p w14:paraId="26D24A97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  <w:p w14:paraId="6C843BCC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  <w:p w14:paraId="27F7031D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4698E910" w14:textId="77777777" w:rsidTr="004A2A40">
        <w:tc>
          <w:tcPr>
            <w:tcW w:w="2968" w:type="dxa"/>
            <w:shd w:val="clear" w:color="auto" w:fill="auto"/>
          </w:tcPr>
          <w:p w14:paraId="740971EE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Date interruption is requested to commence from:</w:t>
            </w:r>
          </w:p>
        </w:tc>
        <w:tc>
          <w:tcPr>
            <w:tcW w:w="2706" w:type="dxa"/>
            <w:shd w:val="clear" w:color="auto" w:fill="auto"/>
          </w:tcPr>
          <w:p w14:paraId="2964B0EC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25" w:type="dxa"/>
            <w:gridSpan w:val="4"/>
            <w:shd w:val="clear" w:color="auto" w:fill="auto"/>
          </w:tcPr>
          <w:p w14:paraId="16E41226" w14:textId="77777777" w:rsidR="00573411" w:rsidRPr="00750420" w:rsidRDefault="00573411" w:rsidP="004A2A40">
            <w:pPr>
              <w:tabs>
                <w:tab w:val="left" w:pos="601"/>
                <w:tab w:val="left" w:pos="742"/>
              </w:tabs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56FF7D35" w14:textId="77777777" w:rsidTr="004A2A40">
        <w:tc>
          <w:tcPr>
            <w:tcW w:w="2968" w:type="dxa"/>
            <w:shd w:val="clear" w:color="auto" w:fill="auto"/>
          </w:tcPr>
          <w:p w14:paraId="7331D98F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Trust contract end date:</w:t>
            </w:r>
          </w:p>
        </w:tc>
        <w:tc>
          <w:tcPr>
            <w:tcW w:w="2706" w:type="dxa"/>
            <w:shd w:val="clear" w:color="auto" w:fill="auto"/>
          </w:tcPr>
          <w:p w14:paraId="5A743F7B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14:paraId="38B42754" w14:textId="77777777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Anticipated date of return: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72558C97" w14:textId="77777777" w:rsidR="00573411" w:rsidRPr="00750420" w:rsidRDefault="00573411" w:rsidP="004A2A40">
            <w:pPr>
              <w:tabs>
                <w:tab w:val="left" w:pos="601"/>
                <w:tab w:val="left" w:pos="742"/>
              </w:tabs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54312AA3" w14:textId="77777777" w:rsidTr="004A2A40">
        <w:tc>
          <w:tcPr>
            <w:tcW w:w="2968" w:type="dxa"/>
            <w:shd w:val="clear" w:color="auto" w:fill="auto"/>
          </w:tcPr>
          <w:p w14:paraId="227339F1" w14:textId="7948601B" w:rsidR="00573411" w:rsidRPr="00750420" w:rsidRDefault="00573411" w:rsidP="004A2A40">
            <w:pPr>
              <w:rPr>
                <w:rFonts w:cs="Arial"/>
                <w:b/>
                <w:sz w:val="18"/>
                <w:szCs w:val="18"/>
              </w:rPr>
            </w:pPr>
            <w:r w:rsidRPr="00750420">
              <w:rPr>
                <w:rFonts w:cs="Arial"/>
                <w:b/>
                <w:sz w:val="18"/>
                <w:szCs w:val="18"/>
              </w:rPr>
              <w:t>Signature of</w:t>
            </w:r>
            <w:r w:rsidR="00750420" w:rsidRPr="00750420">
              <w:rPr>
                <w:rFonts w:cs="Arial"/>
                <w:b/>
                <w:sz w:val="18"/>
                <w:szCs w:val="18"/>
              </w:rPr>
              <w:t xml:space="preserve"> foundation doctor</w:t>
            </w:r>
            <w:r w:rsidRPr="00750420">
              <w:rPr>
                <w:rFonts w:cs="Arial"/>
                <w:b/>
                <w:sz w:val="18"/>
                <w:szCs w:val="18"/>
              </w:rPr>
              <w:t>:</w:t>
            </w:r>
          </w:p>
          <w:p w14:paraId="3982844E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shd w:val="clear" w:color="auto" w:fill="auto"/>
          </w:tcPr>
          <w:p w14:paraId="5F1A6F30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4286FE3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Date:</w:t>
            </w:r>
          </w:p>
          <w:p w14:paraId="6E591D12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BD31EC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3D8B73" w14:textId="3A8FA9CA" w:rsidR="00573411" w:rsidRPr="00750420" w:rsidRDefault="00750420" w:rsidP="00573411">
      <w:pPr>
        <w:rPr>
          <w:rFonts w:cs="Arial"/>
          <w:b/>
          <w:bCs/>
          <w:i/>
          <w:iCs/>
          <w:sz w:val="18"/>
          <w:szCs w:val="18"/>
        </w:rPr>
      </w:pPr>
      <w:r w:rsidRPr="00750420">
        <w:rPr>
          <w:rFonts w:cs="Arial"/>
          <w:b/>
          <w:bCs/>
          <w:i/>
          <w:iCs/>
          <w:sz w:val="18"/>
          <w:szCs w:val="18"/>
        </w:rPr>
        <w:t xml:space="preserve">KSS </w:t>
      </w:r>
      <w:r w:rsidR="00573411" w:rsidRPr="00750420">
        <w:rPr>
          <w:rFonts w:cs="Arial"/>
          <w:b/>
          <w:bCs/>
          <w:i/>
          <w:iCs/>
          <w:sz w:val="18"/>
          <w:szCs w:val="18"/>
        </w:rPr>
        <w:t>Confirmation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43"/>
        <w:gridCol w:w="4253"/>
        <w:gridCol w:w="850"/>
        <w:gridCol w:w="1560"/>
      </w:tblGrid>
      <w:tr w:rsidR="00573411" w:rsidRPr="00750420" w14:paraId="48DF1C61" w14:textId="77777777" w:rsidTr="004A2A40">
        <w:tc>
          <w:tcPr>
            <w:tcW w:w="2943" w:type="dxa"/>
          </w:tcPr>
          <w:p w14:paraId="3D1BAB9F" w14:textId="77777777" w:rsidR="00573411" w:rsidRPr="00750420" w:rsidRDefault="00573411" w:rsidP="004A2A40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5042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Signature of S Director/AD (if application is for interruption other than maternity leave) </w:t>
            </w:r>
          </w:p>
        </w:tc>
        <w:tc>
          <w:tcPr>
            <w:tcW w:w="4253" w:type="dxa"/>
          </w:tcPr>
          <w:p w14:paraId="6993BB84" w14:textId="77777777" w:rsidR="00573411" w:rsidRPr="00750420" w:rsidRDefault="00573411" w:rsidP="004A2A40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38D9F1A" w14:textId="77777777" w:rsidR="00573411" w:rsidRPr="00750420" w:rsidRDefault="00573411" w:rsidP="004A2A4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50420">
              <w:rPr>
                <w:rFonts w:ascii="Arial" w:hAnsi="Arial" w:cs="Arial"/>
                <w:bCs/>
                <w:iCs/>
                <w:sz w:val="18"/>
                <w:szCs w:val="18"/>
              </w:rPr>
              <w:t>Date:</w:t>
            </w:r>
          </w:p>
        </w:tc>
        <w:tc>
          <w:tcPr>
            <w:tcW w:w="1560" w:type="dxa"/>
          </w:tcPr>
          <w:p w14:paraId="4B1D94B7" w14:textId="77777777" w:rsidR="00573411" w:rsidRPr="00750420" w:rsidRDefault="00573411" w:rsidP="004A2A40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14:paraId="32507E4B" w14:textId="689BF6B9" w:rsidR="00573411" w:rsidRPr="00750420" w:rsidRDefault="00573411" w:rsidP="00573411">
      <w:pPr>
        <w:rPr>
          <w:rFonts w:cs="Arial"/>
          <w:b/>
          <w:bCs/>
          <w:i/>
          <w:iCs/>
          <w:sz w:val="18"/>
          <w:szCs w:val="18"/>
        </w:rPr>
      </w:pPr>
      <w:r w:rsidRPr="00750420">
        <w:rPr>
          <w:rFonts w:cs="Arial"/>
          <w:b/>
          <w:bCs/>
          <w:i/>
          <w:iCs/>
          <w:sz w:val="18"/>
          <w:szCs w:val="18"/>
        </w:rPr>
        <w:t>For Office use only: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349"/>
        <w:gridCol w:w="2350"/>
        <w:gridCol w:w="1950"/>
      </w:tblGrid>
      <w:tr w:rsidR="00573411" w:rsidRPr="00750420" w14:paraId="64188D49" w14:textId="77777777" w:rsidTr="004A2A40">
        <w:trPr>
          <w:trHeight w:val="1320"/>
        </w:trPr>
        <w:tc>
          <w:tcPr>
            <w:tcW w:w="2972" w:type="dxa"/>
            <w:shd w:val="clear" w:color="auto" w:fill="C0C0C0"/>
          </w:tcPr>
          <w:p w14:paraId="5509E0E8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Notes:</w:t>
            </w:r>
          </w:p>
          <w:p w14:paraId="77060011" w14:textId="77777777" w:rsidR="00573411" w:rsidRPr="00750420" w:rsidRDefault="00573411" w:rsidP="004A2A40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750420">
              <w:rPr>
                <w:rFonts w:cs="Arial"/>
                <w:i/>
                <w:iCs/>
                <w:sz w:val="18"/>
                <w:szCs w:val="18"/>
              </w:rPr>
              <w:t>(inc. follow-up arrangements) including:</w:t>
            </w:r>
          </w:p>
          <w:p w14:paraId="3C3D7992" w14:textId="77777777" w:rsidR="00573411" w:rsidRPr="00750420" w:rsidRDefault="00573411" w:rsidP="004A2A40">
            <w:pPr>
              <w:rPr>
                <w:rFonts w:cs="Arial"/>
                <w:i/>
                <w:iCs/>
                <w:sz w:val="18"/>
                <w:szCs w:val="18"/>
              </w:rPr>
            </w:pPr>
          </w:p>
          <w:p w14:paraId="1D6DB760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Special circumstances advice</w:t>
            </w:r>
          </w:p>
          <w:p w14:paraId="15208F7B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LTFT advice</w:t>
            </w:r>
          </w:p>
          <w:p w14:paraId="1D2D1E9A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Allocations advice</w:t>
            </w:r>
          </w:p>
        </w:tc>
        <w:tc>
          <w:tcPr>
            <w:tcW w:w="6649" w:type="dxa"/>
            <w:gridSpan w:val="3"/>
          </w:tcPr>
          <w:p w14:paraId="66FBC745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2139C5BD" w14:textId="77777777" w:rsidTr="004A2A40">
        <w:trPr>
          <w:trHeight w:val="628"/>
        </w:trPr>
        <w:tc>
          <w:tcPr>
            <w:tcW w:w="2972" w:type="dxa"/>
            <w:shd w:val="clear" w:color="auto" w:fill="C0C0C0"/>
          </w:tcPr>
          <w:p w14:paraId="1CF126F4" w14:textId="0779E7A0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 xml:space="preserve">Date </w:t>
            </w:r>
            <w:r w:rsidR="00750420" w:rsidRPr="00750420">
              <w:rPr>
                <w:rFonts w:cs="Arial"/>
                <w:sz w:val="18"/>
                <w:szCs w:val="18"/>
              </w:rPr>
              <w:t>foundation doctor</w:t>
            </w:r>
            <w:r w:rsidRPr="00750420">
              <w:rPr>
                <w:rFonts w:cs="Arial"/>
                <w:sz w:val="18"/>
                <w:szCs w:val="18"/>
              </w:rPr>
              <w:t xml:space="preserve"> sent letter of confirmation:</w:t>
            </w:r>
          </w:p>
          <w:p w14:paraId="6A7014A9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8D5962C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B3B3B3"/>
          </w:tcPr>
          <w:p w14:paraId="64EEFCB6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Date Trust informed:</w:t>
            </w:r>
          </w:p>
        </w:tc>
        <w:tc>
          <w:tcPr>
            <w:tcW w:w="1950" w:type="dxa"/>
          </w:tcPr>
          <w:p w14:paraId="3F61AD15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00942591" w14:textId="77777777" w:rsidTr="004A2A40">
        <w:trPr>
          <w:trHeight w:val="358"/>
        </w:trPr>
        <w:tc>
          <w:tcPr>
            <w:tcW w:w="2972" w:type="dxa"/>
            <w:shd w:val="clear" w:color="auto" w:fill="C0C0C0"/>
          </w:tcPr>
          <w:p w14:paraId="4063A599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File updated:</w:t>
            </w:r>
          </w:p>
        </w:tc>
        <w:tc>
          <w:tcPr>
            <w:tcW w:w="2349" w:type="dxa"/>
          </w:tcPr>
          <w:p w14:paraId="49D4B26D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B3B3B3"/>
          </w:tcPr>
          <w:p w14:paraId="7FCDE340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Date Medical School informed (if F1):</w:t>
            </w:r>
          </w:p>
        </w:tc>
        <w:tc>
          <w:tcPr>
            <w:tcW w:w="1950" w:type="dxa"/>
          </w:tcPr>
          <w:p w14:paraId="1893FE6C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1D6DB3B4" w14:textId="77777777" w:rsidTr="004A2A40">
        <w:trPr>
          <w:trHeight w:val="413"/>
        </w:trPr>
        <w:tc>
          <w:tcPr>
            <w:tcW w:w="2972" w:type="dxa"/>
            <w:shd w:val="clear" w:color="auto" w:fill="C0C0C0"/>
          </w:tcPr>
          <w:p w14:paraId="4E71E538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STFS database updated:</w:t>
            </w:r>
          </w:p>
        </w:tc>
        <w:tc>
          <w:tcPr>
            <w:tcW w:w="2349" w:type="dxa"/>
          </w:tcPr>
          <w:p w14:paraId="0273825F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0" w:type="dxa"/>
            <w:vMerge w:val="restart"/>
            <w:shd w:val="clear" w:color="auto" w:fill="B3B3B3"/>
          </w:tcPr>
          <w:p w14:paraId="245D1A1B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F1/F2 Allocations re. return programme requirements/Brighton Office</w:t>
            </w:r>
          </w:p>
        </w:tc>
        <w:tc>
          <w:tcPr>
            <w:tcW w:w="1950" w:type="dxa"/>
            <w:vMerge w:val="restart"/>
          </w:tcPr>
          <w:p w14:paraId="22BF3C01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  <w:tr w:rsidR="00573411" w:rsidRPr="00750420" w14:paraId="42B0BABD" w14:textId="77777777" w:rsidTr="004A2A40">
        <w:trPr>
          <w:trHeight w:val="412"/>
        </w:trPr>
        <w:tc>
          <w:tcPr>
            <w:tcW w:w="2972" w:type="dxa"/>
            <w:shd w:val="clear" w:color="auto" w:fill="C0C0C0"/>
          </w:tcPr>
          <w:p w14:paraId="1493C2DB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  <w:r w:rsidRPr="00750420">
              <w:rPr>
                <w:rFonts w:cs="Arial"/>
                <w:sz w:val="18"/>
                <w:szCs w:val="18"/>
              </w:rPr>
              <w:t>Vacancy noted on master database:</w:t>
            </w:r>
          </w:p>
        </w:tc>
        <w:tc>
          <w:tcPr>
            <w:tcW w:w="2349" w:type="dxa"/>
          </w:tcPr>
          <w:p w14:paraId="03A70376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0" w:type="dxa"/>
            <w:vMerge/>
            <w:shd w:val="clear" w:color="auto" w:fill="B3B3B3"/>
          </w:tcPr>
          <w:p w14:paraId="393C6650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14:paraId="5D2DD77D" w14:textId="77777777" w:rsidR="00573411" w:rsidRPr="00750420" w:rsidRDefault="00573411" w:rsidP="004A2A4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0F8C6D2" w14:textId="77777777" w:rsidR="00573411" w:rsidRPr="00750420" w:rsidRDefault="00573411" w:rsidP="00573411">
      <w:pPr>
        <w:rPr>
          <w:rFonts w:cs="Arial"/>
          <w:b/>
          <w:iCs/>
          <w:sz w:val="20"/>
        </w:rPr>
      </w:pPr>
    </w:p>
    <w:p w14:paraId="7FCAB727" w14:textId="42904C1F" w:rsidR="00933394" w:rsidRPr="00750420" w:rsidRDefault="00573411" w:rsidP="00DA527C">
      <w:pPr>
        <w:rPr>
          <w:rFonts w:cs="Arial"/>
        </w:rPr>
      </w:pPr>
      <w:r w:rsidRPr="00750420">
        <w:rPr>
          <w:rFonts w:cs="Arial"/>
          <w:b/>
          <w:iCs/>
          <w:sz w:val="20"/>
        </w:rPr>
        <w:t>P</w:t>
      </w:r>
      <w:r w:rsidR="00750420" w:rsidRPr="00750420">
        <w:rPr>
          <w:rFonts w:cs="Arial"/>
          <w:b/>
          <w:sz w:val="20"/>
        </w:rPr>
        <w:t xml:space="preserve">lease return this form </w:t>
      </w:r>
      <w:r w:rsidR="00750420" w:rsidRPr="00750420">
        <w:rPr>
          <w:rFonts w:cs="Arial"/>
          <w:b/>
          <w:sz w:val="20"/>
          <w:u w:val="single"/>
        </w:rPr>
        <w:t>by email</w:t>
      </w:r>
      <w:r w:rsidR="00750420" w:rsidRPr="00750420">
        <w:rPr>
          <w:rFonts w:cs="Arial"/>
          <w:b/>
          <w:sz w:val="20"/>
        </w:rPr>
        <w:t xml:space="preserve"> to </w:t>
      </w:r>
      <w:hyperlink r:id="rId10" w:history="1">
        <w:r w:rsidR="00750420" w:rsidRPr="00750420">
          <w:rPr>
            <w:rStyle w:val="Hyperlink"/>
            <w:rFonts w:cs="Arial"/>
            <w:b/>
            <w:sz w:val="20"/>
          </w:rPr>
          <w:t>england.kssfoundationenquiries.se@nhs.net</w:t>
        </w:r>
      </w:hyperlink>
    </w:p>
    <w:sectPr w:rsidR="00933394" w:rsidRPr="00750420" w:rsidSect="00573411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0" w:h="16840"/>
      <w:pgMar w:top="1134" w:right="851" w:bottom="142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3FD9" w14:textId="77777777" w:rsidR="00805469" w:rsidRDefault="00805469" w:rsidP="00AC72FD">
      <w:r>
        <w:separator/>
      </w:r>
    </w:p>
  </w:endnote>
  <w:endnote w:type="continuationSeparator" w:id="0">
    <w:p w14:paraId="01783956" w14:textId="77777777" w:rsidR="00805469" w:rsidRDefault="00805469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A25A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A25E4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10F7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9606CB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0901B97D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819E" w14:textId="77777777" w:rsidR="00805469" w:rsidRDefault="00805469" w:rsidP="00AC72FD">
      <w:r>
        <w:separator/>
      </w:r>
    </w:p>
  </w:footnote>
  <w:footnote w:type="continuationSeparator" w:id="0">
    <w:p w14:paraId="02FB7B71" w14:textId="77777777" w:rsidR="00805469" w:rsidRDefault="00805469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CDAA" w14:textId="77777777" w:rsidR="00ED2809" w:rsidRPr="00573411" w:rsidRDefault="00573411" w:rsidP="00573411">
    <w:pPr>
      <w:pStyle w:val="Header"/>
      <w:jc w:val="right"/>
    </w:pPr>
    <w:r w:rsidRPr="00573411">
      <w:rPr>
        <w:rFonts w:eastAsiaTheme="majorEastAsia" w:cstheme="majorBidi"/>
        <w:b/>
        <w:bCs/>
        <w:color w:val="003893"/>
        <w:sz w:val="28"/>
        <w:szCs w:val="28"/>
      </w:rPr>
      <w:t>Interruption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631E" w14:textId="77777777" w:rsidR="00ED2809" w:rsidRDefault="00ED2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2234B29" wp14:editId="37112196">
          <wp:simplePos x="0" y="0"/>
          <wp:positionH relativeFrom="page">
            <wp:posOffset>5806384</wp:posOffset>
          </wp:positionH>
          <wp:positionV relativeFrom="page">
            <wp:posOffset>152400</wp:posOffset>
          </wp:positionV>
          <wp:extent cx="873816" cy="838200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543" cy="84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11"/>
    <w:rsid w:val="00184133"/>
    <w:rsid w:val="001D4F3A"/>
    <w:rsid w:val="0025038D"/>
    <w:rsid w:val="002D6889"/>
    <w:rsid w:val="002E49BA"/>
    <w:rsid w:val="004502C0"/>
    <w:rsid w:val="00533616"/>
    <w:rsid w:val="00573411"/>
    <w:rsid w:val="00750420"/>
    <w:rsid w:val="007F2CB8"/>
    <w:rsid w:val="00805469"/>
    <w:rsid w:val="00832F64"/>
    <w:rsid w:val="00861C74"/>
    <w:rsid w:val="00905538"/>
    <w:rsid w:val="00906015"/>
    <w:rsid w:val="0091039C"/>
    <w:rsid w:val="00933394"/>
    <w:rsid w:val="009606CB"/>
    <w:rsid w:val="009D32F5"/>
    <w:rsid w:val="009E2641"/>
    <w:rsid w:val="00A030ED"/>
    <w:rsid w:val="00A41F17"/>
    <w:rsid w:val="00A76867"/>
    <w:rsid w:val="00AC72FD"/>
    <w:rsid w:val="00AD3004"/>
    <w:rsid w:val="00B432CE"/>
    <w:rsid w:val="00B44DC5"/>
    <w:rsid w:val="00B477EE"/>
    <w:rsid w:val="00C9429B"/>
    <w:rsid w:val="00CA7EEA"/>
    <w:rsid w:val="00CB42B5"/>
    <w:rsid w:val="00DA527C"/>
    <w:rsid w:val="00DF6A80"/>
    <w:rsid w:val="00ED2809"/>
    <w:rsid w:val="00F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16220"/>
  <w14:defaultImageDpi w14:val="300"/>
  <w15:docId w15:val="{AEDE36FA-044E-4206-8D12-BC74CFEC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73411"/>
    <w:rPr>
      <w:color w:val="0000FF"/>
      <w:u w:val="single"/>
    </w:rPr>
  </w:style>
  <w:style w:type="table" w:styleId="TableGrid">
    <w:name w:val="Table Grid"/>
    <w:basedOn w:val="TableNormal"/>
    <w:rsid w:val="0057341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gland.kssfoundationenquiries.se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.morris\Desktop\Word%20document%20template%20plain%20HEE%20branded%20document%20(2)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05B35223EA4D9BBB1933E62FE81E" ma:contentTypeVersion="20" ma:contentTypeDescription="Create a new document." ma:contentTypeScope="" ma:versionID="de6247741e1f9e3bdec0cf98f4c936c4">
  <xsd:schema xmlns:xsd="http://www.w3.org/2001/XMLSchema" xmlns:xs="http://www.w3.org/2001/XMLSchema" xmlns:p="http://schemas.microsoft.com/office/2006/metadata/properties" xmlns:ns1="http://schemas.microsoft.com/sharepoint/v3" xmlns:ns2="c6695ce0-48ca-4d47-a29b-03d612ce5907" xmlns:ns3="8408ea6f-8dc8-4dfa-a493-a1414359a91c" xmlns:ns4="http://schemas.microsoft.com/sharepoint/v4" targetNamespace="http://schemas.microsoft.com/office/2006/metadata/properties" ma:root="true" ma:fieldsID="73291eb2da0eb4470dc3bc7079908e97" ns1:_="" ns2:_="" ns3:_="" ns4:_="">
    <xsd:import namespace="http://schemas.microsoft.com/sharepoint/v3"/>
    <xsd:import namespace="c6695ce0-48ca-4d47-a29b-03d612ce5907"/>
    <xsd:import namespace="8408ea6f-8dc8-4dfa-a493-a1414359a9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5ce0-48ca-4d47-a29b-03d612ce5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ea6f-8dc8-4dfa-a493-a1414359a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621a34-80ae-40d6-81e6-33ccd5e6f2b4}" ma:internalName="TaxCatchAll" ma:showField="CatchAllData" ma:web="8408ea6f-8dc8-4dfa-a493-a1414359a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408ea6f-8dc8-4dfa-a493-a1414359a91c" xsi:nil="true"/>
    <IconOverlay xmlns="http://schemas.microsoft.com/sharepoint/v4" xsi:nil="true"/>
    <_ip_UnifiedCompliancePolicyProperties xmlns="http://schemas.microsoft.com/sharepoint/v3" xsi:nil="true"/>
    <lcf76f155ced4ddcb4097134ff3c332f xmlns="c6695ce0-48ca-4d47-a29b-03d612ce59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770F36-4C0E-4D35-ACE4-FECD30B46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BFE5B-1FE1-4186-931F-10F49AE71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695ce0-48ca-4d47-a29b-03d612ce5907"/>
    <ds:schemaRef ds:uri="8408ea6f-8dc8-4dfa-a493-a1414359a9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AD4B6-CE6E-4793-A2D8-97EDE04FD4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08ea6f-8dc8-4dfa-a493-a1414359a91c"/>
    <ds:schemaRef ds:uri="http://schemas.microsoft.com/sharepoint/v4"/>
    <ds:schemaRef ds:uri="c6695ce0-48ca-4d47-a29b-03d612ce5907"/>
  </ds:schemaRefs>
</ds:datastoreItem>
</file>

<file path=customXml/itemProps4.xml><?xml version="1.0" encoding="utf-8"?>
<ds:datastoreItem xmlns:ds="http://schemas.openxmlformats.org/officeDocument/2006/customXml" ds:itemID="{75D6A1D5-CB49-4CC8-89B0-93A3A674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 plain HEE branded document (2) (4)</Template>
  <TotalTime>71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Stuart</dc:creator>
  <cp:lastModifiedBy>YOUNG, Elizabeth (NHS ENGLAND - T1510)</cp:lastModifiedBy>
  <cp:revision>6</cp:revision>
  <dcterms:created xsi:type="dcterms:W3CDTF">2017-09-18T08:54:00Z</dcterms:created>
  <dcterms:modified xsi:type="dcterms:W3CDTF">2025-02-20T12:43:00Z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0x01010056F605B35223EA4D9BBB1933E62FE81E</vt:lpwstr>
  </property>
</Properties>
</file>