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016E4" w14:textId="77777777" w:rsidR="00902157" w:rsidRPr="00902157" w:rsidRDefault="00902157" w:rsidP="00902157">
      <w:pPr>
        <w:spacing w:after="200" w:line="276" w:lineRule="auto"/>
        <w:rPr>
          <w:rFonts w:ascii="Calibri" w:eastAsia="Calibri" w:hAnsi="Calibri" w:cs="Times New Roman"/>
          <w:b/>
          <w:sz w:val="28"/>
        </w:rPr>
      </w:pPr>
      <w:r w:rsidRPr="00902157">
        <w:rPr>
          <w:rFonts w:ascii="Calibri" w:eastAsia="Calibri" w:hAnsi="Calibri" w:cs="Times New Roman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5EDEF9AE" wp14:editId="2B1D698B">
            <wp:simplePos x="0" y="0"/>
            <wp:positionH relativeFrom="column">
              <wp:posOffset>4508500</wp:posOffset>
            </wp:positionH>
            <wp:positionV relativeFrom="page">
              <wp:posOffset>342900</wp:posOffset>
            </wp:positionV>
            <wp:extent cx="1859915" cy="594995"/>
            <wp:effectExtent l="0" t="0" r="6985" b="0"/>
            <wp:wrapTight wrapText="bothSides">
              <wp:wrapPolygon edited="0">
                <wp:start x="0" y="0"/>
                <wp:lineTo x="0" y="20747"/>
                <wp:lineTo x="21460" y="20747"/>
                <wp:lineTo x="21460" y="0"/>
                <wp:lineTo x="0" y="0"/>
              </wp:wrapPolygon>
            </wp:wrapTight>
            <wp:docPr id="2" name="Picture 2" descr="Initial Review of Governance at Sa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nitial Review of Governance at SaSH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915" cy="59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02157">
        <w:rPr>
          <w:rFonts w:ascii="Calibri" w:eastAsia="Calibri" w:hAnsi="Calibri" w:cs="Times New Roman"/>
          <w:b/>
          <w:sz w:val="28"/>
        </w:rPr>
        <w:t xml:space="preserve">                                                   </w:t>
      </w:r>
    </w:p>
    <w:p w14:paraId="175AE167" w14:textId="77777777" w:rsidR="00902157" w:rsidRPr="00902157" w:rsidRDefault="00902157" w:rsidP="00902157">
      <w:pPr>
        <w:spacing w:after="200" w:line="276" w:lineRule="auto"/>
        <w:jc w:val="center"/>
        <w:rPr>
          <w:rFonts w:ascii="Calibri" w:eastAsia="Calibri" w:hAnsi="Calibri" w:cs="Times New Roman"/>
          <w:b/>
          <w:sz w:val="28"/>
          <w:u w:val="single"/>
        </w:rPr>
      </w:pPr>
      <w:r w:rsidRPr="00902157">
        <w:rPr>
          <w:rFonts w:ascii="Calibri" w:eastAsia="Calibri" w:hAnsi="Calibri" w:cs="Times New Roman"/>
          <w:b/>
          <w:sz w:val="28"/>
          <w:u w:val="single"/>
        </w:rPr>
        <w:t>ACCS Regional Training Day</w:t>
      </w:r>
    </w:p>
    <w:p w14:paraId="1485E537" w14:textId="77777777" w:rsidR="00902157" w:rsidRPr="00902157" w:rsidRDefault="00902157" w:rsidP="00902157">
      <w:pPr>
        <w:spacing w:after="200" w:line="276" w:lineRule="auto"/>
        <w:rPr>
          <w:rFonts w:ascii="Calibri" w:eastAsia="Calibri" w:hAnsi="Calibri" w:cs="Times New Roman"/>
          <w:bCs/>
          <w:sz w:val="28"/>
        </w:rPr>
      </w:pPr>
      <w:r w:rsidRPr="00902157">
        <w:rPr>
          <w:rFonts w:ascii="Calibri" w:eastAsia="Calibri" w:hAnsi="Calibri" w:cs="Times New Roman"/>
          <w:bCs/>
          <w:sz w:val="28"/>
        </w:rPr>
        <w:t>2</w:t>
      </w:r>
      <w:r w:rsidR="004977CC">
        <w:rPr>
          <w:rFonts w:ascii="Calibri" w:eastAsia="Calibri" w:hAnsi="Calibri" w:cs="Times New Roman"/>
          <w:bCs/>
          <w:sz w:val="28"/>
        </w:rPr>
        <w:t>2</w:t>
      </w:r>
      <w:r>
        <w:rPr>
          <w:rFonts w:ascii="Calibri" w:eastAsia="Calibri" w:hAnsi="Calibri" w:cs="Times New Roman"/>
          <w:bCs/>
          <w:sz w:val="28"/>
          <w:vertAlign w:val="superscript"/>
        </w:rPr>
        <w:t>nd</w:t>
      </w:r>
      <w:r w:rsidRPr="00902157">
        <w:rPr>
          <w:rFonts w:ascii="Calibri" w:eastAsia="Calibri" w:hAnsi="Calibri" w:cs="Times New Roman"/>
          <w:bCs/>
          <w:sz w:val="28"/>
        </w:rPr>
        <w:t xml:space="preserve"> February 202</w:t>
      </w:r>
      <w:r>
        <w:rPr>
          <w:rFonts w:ascii="Calibri" w:eastAsia="Calibri" w:hAnsi="Calibri" w:cs="Times New Roman"/>
          <w:bCs/>
          <w:sz w:val="28"/>
        </w:rPr>
        <w:t>4</w:t>
      </w:r>
    </w:p>
    <w:p w14:paraId="6FB73CAE" w14:textId="77777777" w:rsidR="00902157" w:rsidRPr="00902157" w:rsidRDefault="00902157" w:rsidP="00902157">
      <w:pPr>
        <w:spacing w:after="200" w:line="276" w:lineRule="auto"/>
        <w:rPr>
          <w:rFonts w:ascii="Calibri" w:eastAsia="Calibri" w:hAnsi="Calibri" w:cs="Times New Roman"/>
          <w:bCs/>
          <w:sz w:val="28"/>
        </w:rPr>
      </w:pPr>
      <w:r w:rsidRPr="00902157">
        <w:rPr>
          <w:rFonts w:ascii="Calibri" w:eastAsia="Calibri" w:hAnsi="Calibri" w:cs="Times New Roman"/>
          <w:bCs/>
          <w:sz w:val="28"/>
        </w:rPr>
        <w:t xml:space="preserve">Platform: </w:t>
      </w:r>
      <w:r w:rsidR="00790C5A">
        <w:rPr>
          <w:rFonts w:ascii="Calibri" w:eastAsia="Calibri" w:hAnsi="Calibri" w:cs="Times New Roman"/>
          <w:bCs/>
          <w:sz w:val="28"/>
        </w:rPr>
        <w:t>Hybrid</w:t>
      </w:r>
      <w:r w:rsidR="006F0D4A">
        <w:rPr>
          <w:rFonts w:ascii="Calibri" w:eastAsia="Calibri" w:hAnsi="Calibri" w:cs="Times New Roman"/>
          <w:bCs/>
          <w:sz w:val="28"/>
        </w:rPr>
        <w:t xml:space="preserve"> (</w:t>
      </w:r>
      <w:r w:rsidR="00790C5A">
        <w:rPr>
          <w:rFonts w:ascii="Calibri" w:eastAsia="Calibri" w:hAnsi="Calibri" w:cs="Times New Roman"/>
          <w:bCs/>
          <w:sz w:val="28"/>
        </w:rPr>
        <w:t xml:space="preserve">MS Teams &amp; </w:t>
      </w:r>
      <w:r w:rsidR="006F0D4A">
        <w:rPr>
          <w:rFonts w:ascii="Calibri" w:eastAsia="Calibri" w:hAnsi="Calibri" w:cs="Times New Roman"/>
          <w:bCs/>
          <w:sz w:val="28"/>
        </w:rPr>
        <w:t>f</w:t>
      </w:r>
      <w:r w:rsidR="00790C5A">
        <w:rPr>
          <w:rFonts w:ascii="Calibri" w:eastAsia="Calibri" w:hAnsi="Calibri" w:cs="Times New Roman"/>
          <w:bCs/>
          <w:sz w:val="28"/>
        </w:rPr>
        <w:t>ace-to-</w:t>
      </w:r>
      <w:r w:rsidR="006F0D4A">
        <w:rPr>
          <w:rFonts w:ascii="Calibri" w:eastAsia="Calibri" w:hAnsi="Calibri" w:cs="Times New Roman"/>
          <w:bCs/>
          <w:sz w:val="28"/>
        </w:rPr>
        <w:t>f</w:t>
      </w:r>
      <w:r w:rsidR="00790C5A">
        <w:rPr>
          <w:rFonts w:ascii="Calibri" w:eastAsia="Calibri" w:hAnsi="Calibri" w:cs="Times New Roman"/>
          <w:bCs/>
          <w:sz w:val="28"/>
        </w:rPr>
        <w:t>ace for local county trainees</w:t>
      </w:r>
      <w:r w:rsidR="006F0D4A">
        <w:rPr>
          <w:rFonts w:ascii="Calibri" w:eastAsia="Calibri" w:hAnsi="Calibri" w:cs="Times New Roman"/>
          <w:bCs/>
          <w:sz w:val="28"/>
        </w:rPr>
        <w:t>)</w:t>
      </w:r>
      <w:r w:rsidRPr="00902157">
        <w:rPr>
          <w:rFonts w:ascii="Calibri" w:eastAsia="Calibri" w:hAnsi="Calibri" w:cs="Times New Roman"/>
          <w:bCs/>
          <w:sz w:val="28"/>
        </w:rPr>
        <w:t xml:space="preserve">                         </w:t>
      </w:r>
    </w:p>
    <w:p w14:paraId="639FC6E9" w14:textId="77777777" w:rsidR="00902157" w:rsidRPr="00902157" w:rsidRDefault="00902157" w:rsidP="00902157">
      <w:pPr>
        <w:spacing w:after="200" w:line="276" w:lineRule="auto"/>
        <w:jc w:val="center"/>
        <w:rPr>
          <w:rFonts w:ascii="Calibri" w:eastAsia="Calibri" w:hAnsi="Calibri" w:cs="Times New Roman"/>
          <w:b/>
          <w:sz w:val="28"/>
        </w:rPr>
      </w:pPr>
      <w:r w:rsidRPr="00902157">
        <w:rPr>
          <w:rFonts w:ascii="Calibri" w:eastAsia="Calibri" w:hAnsi="Calibri" w:cs="Times New Roman"/>
          <w:b/>
          <w:sz w:val="28"/>
        </w:rPr>
        <w:t>PROGRAMME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496"/>
        <w:gridCol w:w="3864"/>
        <w:gridCol w:w="3656"/>
      </w:tblGrid>
      <w:tr w:rsidR="006669AA" w:rsidRPr="00902157" w14:paraId="638A40A6" w14:textId="77777777" w:rsidTr="00EB51C9">
        <w:tc>
          <w:tcPr>
            <w:tcW w:w="1496" w:type="dxa"/>
            <w:shd w:val="clear" w:color="auto" w:fill="C6D9F1"/>
          </w:tcPr>
          <w:p w14:paraId="039EC179" w14:textId="77777777" w:rsidR="00902157" w:rsidRPr="00902157" w:rsidRDefault="00902157" w:rsidP="00C366BE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902157">
              <w:rPr>
                <w:rFonts w:ascii="Calibri" w:eastAsia="Calibri" w:hAnsi="Calibri" w:cs="Times New Roman"/>
                <w:b/>
              </w:rPr>
              <w:t>Time</w:t>
            </w:r>
          </w:p>
        </w:tc>
        <w:tc>
          <w:tcPr>
            <w:tcW w:w="3864" w:type="dxa"/>
            <w:shd w:val="clear" w:color="auto" w:fill="C6D9F1"/>
          </w:tcPr>
          <w:p w14:paraId="7C70F6DA" w14:textId="77777777" w:rsidR="00902157" w:rsidRPr="00902157" w:rsidRDefault="00902157" w:rsidP="00C366BE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902157">
              <w:rPr>
                <w:rFonts w:ascii="Calibri" w:eastAsia="Calibri" w:hAnsi="Calibri" w:cs="Times New Roman"/>
                <w:b/>
              </w:rPr>
              <w:t>Topic</w:t>
            </w:r>
          </w:p>
        </w:tc>
        <w:tc>
          <w:tcPr>
            <w:tcW w:w="3656" w:type="dxa"/>
            <w:shd w:val="clear" w:color="auto" w:fill="C6D9F1"/>
          </w:tcPr>
          <w:p w14:paraId="14BAF65E" w14:textId="77777777" w:rsidR="00902157" w:rsidRPr="00902157" w:rsidRDefault="00902157" w:rsidP="00C366BE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902157">
              <w:rPr>
                <w:rFonts w:ascii="Calibri" w:eastAsia="Calibri" w:hAnsi="Calibri" w:cs="Times New Roman"/>
                <w:b/>
              </w:rPr>
              <w:t>Speaker</w:t>
            </w:r>
          </w:p>
        </w:tc>
      </w:tr>
      <w:tr w:rsidR="00902157" w:rsidRPr="00902157" w14:paraId="63E90591" w14:textId="77777777" w:rsidTr="00EB51C9">
        <w:trPr>
          <w:trHeight w:val="310"/>
        </w:trPr>
        <w:tc>
          <w:tcPr>
            <w:tcW w:w="1496" w:type="dxa"/>
          </w:tcPr>
          <w:p w14:paraId="49DF0B9A" w14:textId="77777777" w:rsidR="00902157" w:rsidRPr="00981EDE" w:rsidRDefault="00981EDE" w:rsidP="00C366BE">
            <w:pPr>
              <w:jc w:val="center"/>
              <w:rPr>
                <w:b/>
              </w:rPr>
            </w:pPr>
            <w:r>
              <w:rPr>
                <w:b/>
              </w:rPr>
              <w:t>0850-0900</w:t>
            </w:r>
          </w:p>
        </w:tc>
        <w:tc>
          <w:tcPr>
            <w:tcW w:w="3864" w:type="dxa"/>
          </w:tcPr>
          <w:p w14:paraId="0CCCF0FC" w14:textId="77777777" w:rsidR="00902157" w:rsidRPr="00902157" w:rsidRDefault="00902157" w:rsidP="00C366BE">
            <w:pPr>
              <w:jc w:val="center"/>
              <w:rPr>
                <w:rFonts w:ascii="Calibri" w:eastAsia="Calibri" w:hAnsi="Calibri" w:cs="Times New Roman"/>
              </w:rPr>
            </w:pPr>
            <w:r w:rsidRPr="00902157">
              <w:rPr>
                <w:rFonts w:ascii="Calibri" w:eastAsia="Calibri" w:hAnsi="Calibri" w:cs="Times New Roman"/>
              </w:rPr>
              <w:t>Introduction</w:t>
            </w:r>
          </w:p>
        </w:tc>
        <w:tc>
          <w:tcPr>
            <w:tcW w:w="3656" w:type="dxa"/>
          </w:tcPr>
          <w:p w14:paraId="2D45A573" w14:textId="77777777" w:rsidR="00902157" w:rsidRPr="00902157" w:rsidRDefault="00902157" w:rsidP="00C366BE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902157" w:rsidRPr="00902157" w14:paraId="436CEF87" w14:textId="77777777" w:rsidTr="00EB51C9">
        <w:tc>
          <w:tcPr>
            <w:tcW w:w="1496" w:type="dxa"/>
          </w:tcPr>
          <w:p w14:paraId="7D876EE1" w14:textId="77777777" w:rsidR="00902157" w:rsidRPr="00902157" w:rsidRDefault="000A5A88" w:rsidP="00C366BE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0900-0930</w:t>
            </w:r>
          </w:p>
          <w:p w14:paraId="4FB59A75" w14:textId="77777777" w:rsidR="00902157" w:rsidRPr="00902157" w:rsidRDefault="00902157" w:rsidP="00C366BE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864" w:type="dxa"/>
          </w:tcPr>
          <w:p w14:paraId="04F369ED" w14:textId="77777777" w:rsidR="00902157" w:rsidRPr="00902157" w:rsidRDefault="00902157" w:rsidP="00C366BE">
            <w:pPr>
              <w:jc w:val="center"/>
              <w:rPr>
                <w:rFonts w:ascii="Calibri" w:eastAsia="Calibri" w:hAnsi="Calibri" w:cs="Times New Roman"/>
              </w:rPr>
            </w:pPr>
          </w:p>
          <w:p w14:paraId="09336066" w14:textId="77777777" w:rsidR="00902157" w:rsidRDefault="00902157" w:rsidP="00C366BE">
            <w:pPr>
              <w:jc w:val="center"/>
              <w:rPr>
                <w:rFonts w:ascii="Calibri" w:eastAsia="Calibri" w:hAnsi="Calibri" w:cs="Times New Roman"/>
              </w:rPr>
            </w:pPr>
            <w:r w:rsidRPr="00902157">
              <w:rPr>
                <w:rFonts w:ascii="Calibri" w:eastAsia="Calibri" w:hAnsi="Calibri" w:cs="Times New Roman"/>
              </w:rPr>
              <w:t>Principles of Audit</w:t>
            </w:r>
          </w:p>
          <w:p w14:paraId="1305DE7B" w14:textId="77777777" w:rsidR="00563FCF" w:rsidRPr="00902157" w:rsidRDefault="00563FCF" w:rsidP="00C366BE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656" w:type="dxa"/>
          </w:tcPr>
          <w:p w14:paraId="6334DBB7" w14:textId="77777777" w:rsidR="00902157" w:rsidRDefault="00A45426" w:rsidP="00C366B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Miss </w:t>
            </w:r>
            <w:r w:rsidR="00902157" w:rsidRPr="00902157">
              <w:rPr>
                <w:rFonts w:ascii="Calibri" w:eastAsia="Calibri" w:hAnsi="Calibri" w:cs="Times New Roman"/>
              </w:rPr>
              <w:t>Vesna Hogan</w:t>
            </w:r>
          </w:p>
          <w:p w14:paraId="7DDDDCCF" w14:textId="77777777" w:rsidR="0089202B" w:rsidRPr="00902157" w:rsidRDefault="0089202B" w:rsidP="00C366B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(</w:t>
            </w:r>
            <w:r w:rsidR="00850973" w:rsidRPr="00850973">
              <w:rPr>
                <w:rFonts w:ascii="Calibri" w:eastAsia="Calibri" w:hAnsi="Calibri" w:cs="Times New Roman"/>
              </w:rPr>
              <w:t xml:space="preserve">Senior </w:t>
            </w:r>
            <w:r w:rsidR="00850973">
              <w:rPr>
                <w:rFonts w:ascii="Calibri" w:eastAsia="Calibri" w:hAnsi="Calibri" w:cs="Times New Roman"/>
              </w:rPr>
              <w:t>c</w:t>
            </w:r>
            <w:r w:rsidR="00850973" w:rsidRPr="00850973">
              <w:rPr>
                <w:rFonts w:ascii="Calibri" w:eastAsia="Calibri" w:hAnsi="Calibri" w:cs="Times New Roman"/>
              </w:rPr>
              <w:t xml:space="preserve">linical </w:t>
            </w:r>
            <w:r w:rsidR="00850973">
              <w:rPr>
                <w:rFonts w:ascii="Calibri" w:eastAsia="Calibri" w:hAnsi="Calibri" w:cs="Times New Roman"/>
              </w:rPr>
              <w:t>a</w:t>
            </w:r>
            <w:r w:rsidR="00850973" w:rsidRPr="00850973">
              <w:rPr>
                <w:rFonts w:ascii="Calibri" w:eastAsia="Calibri" w:hAnsi="Calibri" w:cs="Times New Roman"/>
              </w:rPr>
              <w:t xml:space="preserve">udit &amp; </w:t>
            </w:r>
            <w:r w:rsidR="00850973">
              <w:rPr>
                <w:rFonts w:ascii="Calibri" w:eastAsia="Calibri" w:hAnsi="Calibri" w:cs="Times New Roman"/>
              </w:rPr>
              <w:t>g</w:t>
            </w:r>
            <w:r w:rsidR="00850973" w:rsidRPr="00850973">
              <w:rPr>
                <w:rFonts w:ascii="Calibri" w:eastAsia="Calibri" w:hAnsi="Calibri" w:cs="Times New Roman"/>
              </w:rPr>
              <w:t xml:space="preserve">overnance </w:t>
            </w:r>
            <w:r w:rsidR="00850973">
              <w:rPr>
                <w:rFonts w:ascii="Calibri" w:eastAsia="Calibri" w:hAnsi="Calibri" w:cs="Times New Roman"/>
              </w:rPr>
              <w:t>f</w:t>
            </w:r>
            <w:r w:rsidR="00850973" w:rsidRPr="00850973">
              <w:rPr>
                <w:rFonts w:ascii="Calibri" w:eastAsia="Calibri" w:hAnsi="Calibri" w:cs="Times New Roman"/>
              </w:rPr>
              <w:t>acilitator</w:t>
            </w:r>
            <w:r w:rsidR="00850973">
              <w:rPr>
                <w:rFonts w:ascii="Calibri" w:eastAsia="Calibri" w:hAnsi="Calibri" w:cs="Times New Roman"/>
              </w:rPr>
              <w:t>)</w:t>
            </w:r>
          </w:p>
        </w:tc>
      </w:tr>
      <w:tr w:rsidR="00902157" w:rsidRPr="00902157" w14:paraId="4FE30D41" w14:textId="77777777" w:rsidTr="00EB51C9">
        <w:tc>
          <w:tcPr>
            <w:tcW w:w="1496" w:type="dxa"/>
          </w:tcPr>
          <w:p w14:paraId="452DF179" w14:textId="77777777" w:rsidR="00902157" w:rsidRPr="00902157" w:rsidRDefault="000A5A88" w:rsidP="00C366BE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0930-1030</w:t>
            </w:r>
          </w:p>
        </w:tc>
        <w:tc>
          <w:tcPr>
            <w:tcW w:w="3864" w:type="dxa"/>
          </w:tcPr>
          <w:p w14:paraId="0E958A39" w14:textId="77777777" w:rsidR="00902157" w:rsidRPr="00902157" w:rsidRDefault="004E203F" w:rsidP="00C366B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Essentials of </w:t>
            </w:r>
            <w:r w:rsidR="00077921">
              <w:rPr>
                <w:rFonts w:ascii="Calibri" w:eastAsia="Calibri" w:hAnsi="Calibri" w:cs="Times New Roman"/>
              </w:rPr>
              <w:t>C</w:t>
            </w:r>
            <w:r>
              <w:rPr>
                <w:rFonts w:ascii="Calibri" w:eastAsia="Calibri" w:hAnsi="Calibri" w:cs="Times New Roman"/>
              </w:rPr>
              <w:t xml:space="preserve">ritical </w:t>
            </w:r>
            <w:r w:rsidR="00077921">
              <w:rPr>
                <w:rFonts w:ascii="Calibri" w:eastAsia="Calibri" w:hAnsi="Calibri" w:cs="Times New Roman"/>
              </w:rPr>
              <w:t>A</w:t>
            </w:r>
            <w:r>
              <w:rPr>
                <w:rFonts w:ascii="Calibri" w:eastAsia="Calibri" w:hAnsi="Calibri" w:cs="Times New Roman"/>
              </w:rPr>
              <w:t>ppraisal</w:t>
            </w:r>
          </w:p>
          <w:p w14:paraId="19E46954" w14:textId="77777777" w:rsidR="00902157" w:rsidRPr="00902157" w:rsidRDefault="00902157" w:rsidP="00C366BE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656" w:type="dxa"/>
          </w:tcPr>
          <w:p w14:paraId="6AA96CF7" w14:textId="77777777" w:rsidR="00466607" w:rsidRDefault="00B22598" w:rsidP="00466607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Miss </w:t>
            </w:r>
            <w:r w:rsidR="00466607">
              <w:rPr>
                <w:rFonts w:ascii="Calibri" w:eastAsia="Calibri" w:hAnsi="Calibri" w:cs="Times New Roman"/>
              </w:rPr>
              <w:t xml:space="preserve">Alison </w:t>
            </w:r>
            <w:proofErr w:type="spellStart"/>
            <w:r w:rsidR="00466607">
              <w:rPr>
                <w:rFonts w:ascii="Calibri" w:eastAsia="Calibri" w:hAnsi="Calibri" w:cs="Times New Roman"/>
              </w:rPr>
              <w:t>Mclaren</w:t>
            </w:r>
            <w:proofErr w:type="spellEnd"/>
            <w:r w:rsidR="00466607">
              <w:rPr>
                <w:rFonts w:ascii="Calibri" w:eastAsia="Calibri" w:hAnsi="Calibri" w:cs="Times New Roman"/>
              </w:rPr>
              <w:t xml:space="preserve"> &amp; </w:t>
            </w:r>
          </w:p>
          <w:p w14:paraId="00C63B71" w14:textId="77777777" w:rsidR="00837177" w:rsidRPr="00902157" w:rsidRDefault="00466607" w:rsidP="00466607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Mr Adam Black well (SASH library team)</w:t>
            </w:r>
          </w:p>
        </w:tc>
      </w:tr>
      <w:tr w:rsidR="004576BA" w:rsidRPr="00902157" w14:paraId="1E0B5C58" w14:textId="77777777" w:rsidTr="00EB51C9">
        <w:trPr>
          <w:trHeight w:val="839"/>
        </w:trPr>
        <w:tc>
          <w:tcPr>
            <w:tcW w:w="1496" w:type="dxa"/>
          </w:tcPr>
          <w:p w14:paraId="54806116" w14:textId="77777777" w:rsidR="004576BA" w:rsidRPr="00902157" w:rsidRDefault="004576BA" w:rsidP="00C366BE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10:</w:t>
            </w:r>
            <w:r w:rsidR="00EB51C9">
              <w:rPr>
                <w:rFonts w:ascii="Calibri" w:eastAsia="Calibri" w:hAnsi="Calibri" w:cs="Times New Roman"/>
                <w:b/>
              </w:rPr>
              <w:t>0</w:t>
            </w:r>
            <w:r>
              <w:rPr>
                <w:rFonts w:ascii="Calibri" w:eastAsia="Calibri" w:hAnsi="Calibri" w:cs="Times New Roman"/>
                <w:b/>
              </w:rPr>
              <w:t>0-11:00</w:t>
            </w:r>
          </w:p>
        </w:tc>
        <w:tc>
          <w:tcPr>
            <w:tcW w:w="3864" w:type="dxa"/>
          </w:tcPr>
          <w:p w14:paraId="5C197291" w14:textId="77777777" w:rsidR="00621BF7" w:rsidRPr="00902157" w:rsidRDefault="00621BF7" w:rsidP="00C366B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Complex Workplace</w:t>
            </w:r>
          </w:p>
        </w:tc>
        <w:tc>
          <w:tcPr>
            <w:tcW w:w="3656" w:type="dxa"/>
          </w:tcPr>
          <w:p w14:paraId="574CFBE4" w14:textId="77777777" w:rsidR="00621BF7" w:rsidRDefault="00621BF7" w:rsidP="00C366B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Dr </w:t>
            </w:r>
            <w:r w:rsidR="00BE4AFC">
              <w:rPr>
                <w:rFonts w:ascii="Calibri" w:eastAsia="Calibri" w:hAnsi="Calibri" w:cs="Times New Roman"/>
              </w:rPr>
              <w:t>I</w:t>
            </w:r>
            <w:r>
              <w:rPr>
                <w:rFonts w:ascii="Calibri" w:eastAsia="Calibri" w:hAnsi="Calibri" w:cs="Times New Roman"/>
              </w:rPr>
              <w:t>uliana Clark</w:t>
            </w:r>
          </w:p>
          <w:p w14:paraId="3F684427" w14:textId="77777777" w:rsidR="00837177" w:rsidRPr="00902157" w:rsidRDefault="00621BF7" w:rsidP="00C366B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(</w:t>
            </w:r>
            <w:r w:rsidR="000844EB">
              <w:rPr>
                <w:rFonts w:ascii="Calibri" w:eastAsia="Calibri" w:hAnsi="Calibri" w:cs="Times New Roman"/>
              </w:rPr>
              <w:t>Emergency</w:t>
            </w:r>
            <w:r w:rsidR="0053599C">
              <w:rPr>
                <w:rFonts w:ascii="Calibri" w:eastAsia="Calibri" w:hAnsi="Calibri" w:cs="Times New Roman"/>
              </w:rPr>
              <w:t xml:space="preserve"> medicine </w:t>
            </w:r>
            <w:r>
              <w:rPr>
                <w:rFonts w:ascii="Calibri" w:eastAsia="Calibri" w:hAnsi="Calibri" w:cs="Times New Roman"/>
              </w:rPr>
              <w:t>consultant)</w:t>
            </w:r>
          </w:p>
        </w:tc>
      </w:tr>
      <w:tr w:rsidR="006669AA" w:rsidRPr="00902157" w14:paraId="57E0DDCE" w14:textId="77777777" w:rsidTr="00EB51C9">
        <w:tc>
          <w:tcPr>
            <w:tcW w:w="1496" w:type="dxa"/>
            <w:shd w:val="clear" w:color="auto" w:fill="D6E3BC"/>
          </w:tcPr>
          <w:p w14:paraId="34E25D15" w14:textId="77777777" w:rsidR="00902157" w:rsidRPr="00902157" w:rsidRDefault="000A5A88" w:rsidP="00C366BE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11:00-11:15</w:t>
            </w:r>
          </w:p>
        </w:tc>
        <w:tc>
          <w:tcPr>
            <w:tcW w:w="3864" w:type="dxa"/>
            <w:shd w:val="clear" w:color="auto" w:fill="D6E3BC"/>
          </w:tcPr>
          <w:p w14:paraId="6B19C28C" w14:textId="77777777" w:rsidR="00902157" w:rsidRPr="00902157" w:rsidRDefault="00902157" w:rsidP="00C366BE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902157">
              <w:rPr>
                <w:rFonts w:ascii="Calibri" w:eastAsia="Calibri" w:hAnsi="Calibri" w:cs="Times New Roman"/>
                <w:b/>
              </w:rPr>
              <w:t>Coffee Break</w:t>
            </w:r>
          </w:p>
        </w:tc>
        <w:tc>
          <w:tcPr>
            <w:tcW w:w="3656" w:type="dxa"/>
            <w:shd w:val="clear" w:color="auto" w:fill="D6E3BC"/>
          </w:tcPr>
          <w:p w14:paraId="56495F7B" w14:textId="77777777" w:rsidR="00902157" w:rsidRPr="00902157" w:rsidRDefault="00902157" w:rsidP="00C366BE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BF0F0B" w:rsidRPr="00902157" w14:paraId="2A7A8D3C" w14:textId="77777777" w:rsidTr="00EB51C9">
        <w:tc>
          <w:tcPr>
            <w:tcW w:w="1496" w:type="dxa"/>
          </w:tcPr>
          <w:p w14:paraId="68AA05CB" w14:textId="77777777" w:rsidR="00BF0F0B" w:rsidRPr="00902157" w:rsidRDefault="000A5A88" w:rsidP="00C366BE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11:15-12:00</w:t>
            </w:r>
          </w:p>
        </w:tc>
        <w:tc>
          <w:tcPr>
            <w:tcW w:w="3864" w:type="dxa"/>
          </w:tcPr>
          <w:p w14:paraId="5DAD3468" w14:textId="77777777" w:rsidR="00BF0F0B" w:rsidRPr="00902157" w:rsidRDefault="008E0D42" w:rsidP="00C366BE">
            <w:pPr>
              <w:jc w:val="center"/>
              <w:rPr>
                <w:rFonts w:ascii="Calibri" w:eastAsia="Calibri" w:hAnsi="Calibri" w:cs="Times New Roman"/>
              </w:rPr>
            </w:pPr>
            <w:r w:rsidRPr="00902157">
              <w:rPr>
                <w:rFonts w:ascii="Calibri" w:eastAsia="Calibri" w:hAnsi="Calibri" w:cs="Times New Roman"/>
              </w:rPr>
              <w:t xml:space="preserve">Writing a </w:t>
            </w:r>
            <w:r w:rsidR="00AE673F">
              <w:rPr>
                <w:rFonts w:ascii="Calibri" w:eastAsia="Calibri" w:hAnsi="Calibri" w:cs="Times New Roman"/>
              </w:rPr>
              <w:t>P</w:t>
            </w:r>
            <w:r w:rsidRPr="00902157">
              <w:rPr>
                <w:rFonts w:ascii="Calibri" w:eastAsia="Calibri" w:hAnsi="Calibri" w:cs="Times New Roman"/>
              </w:rPr>
              <w:t xml:space="preserve">olice </w:t>
            </w:r>
            <w:r w:rsidR="00AE673F">
              <w:rPr>
                <w:rFonts w:ascii="Calibri" w:eastAsia="Calibri" w:hAnsi="Calibri" w:cs="Times New Roman"/>
              </w:rPr>
              <w:t>S</w:t>
            </w:r>
            <w:r w:rsidRPr="00902157">
              <w:rPr>
                <w:rFonts w:ascii="Calibri" w:eastAsia="Calibri" w:hAnsi="Calibri" w:cs="Times New Roman"/>
              </w:rPr>
              <w:t>tatement</w:t>
            </w:r>
          </w:p>
          <w:p w14:paraId="58C056B1" w14:textId="77777777" w:rsidR="00BF0F0B" w:rsidRPr="00902157" w:rsidRDefault="00BF0F0B" w:rsidP="00C366BE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656" w:type="dxa"/>
          </w:tcPr>
          <w:p w14:paraId="65CAA721" w14:textId="77777777" w:rsidR="00BF0F0B" w:rsidRPr="00902157" w:rsidRDefault="008E0D42" w:rsidP="00C366B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Trust lawyers</w:t>
            </w:r>
            <w:r w:rsidR="0053599C">
              <w:rPr>
                <w:rFonts w:ascii="Calibri" w:eastAsia="Calibri" w:hAnsi="Calibri" w:cs="Times New Roman"/>
              </w:rPr>
              <w:t xml:space="preserve"> (</w:t>
            </w:r>
            <w:proofErr w:type="spellStart"/>
            <w:r w:rsidR="0053599C">
              <w:rPr>
                <w:rFonts w:ascii="Calibri" w:eastAsia="Calibri" w:hAnsi="Calibri" w:cs="Times New Roman"/>
              </w:rPr>
              <w:t>CapSticks</w:t>
            </w:r>
            <w:proofErr w:type="spellEnd"/>
            <w:r w:rsidR="0053599C">
              <w:rPr>
                <w:rFonts w:ascii="Calibri" w:eastAsia="Calibri" w:hAnsi="Calibri" w:cs="Times New Roman"/>
              </w:rPr>
              <w:t xml:space="preserve"> Law firm)</w:t>
            </w:r>
          </w:p>
        </w:tc>
      </w:tr>
      <w:tr w:rsidR="00BF0F0B" w:rsidRPr="00902157" w14:paraId="3FB55135" w14:textId="77777777" w:rsidTr="00EB51C9">
        <w:trPr>
          <w:trHeight w:val="537"/>
        </w:trPr>
        <w:tc>
          <w:tcPr>
            <w:tcW w:w="1496" w:type="dxa"/>
          </w:tcPr>
          <w:p w14:paraId="3A88EE05" w14:textId="77777777" w:rsidR="00BF0F0B" w:rsidRPr="00902157" w:rsidRDefault="00F217F0" w:rsidP="00C366BE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12:00-12:</w:t>
            </w:r>
            <w:r w:rsidR="00621BF7">
              <w:rPr>
                <w:rFonts w:ascii="Calibri" w:eastAsia="Calibri" w:hAnsi="Calibri" w:cs="Times New Roman"/>
                <w:b/>
              </w:rPr>
              <w:t>30</w:t>
            </w:r>
          </w:p>
        </w:tc>
        <w:tc>
          <w:tcPr>
            <w:tcW w:w="3864" w:type="dxa"/>
          </w:tcPr>
          <w:p w14:paraId="32200AA3" w14:textId="77777777" w:rsidR="00621BF7" w:rsidRDefault="00621BF7" w:rsidP="00C366B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Realities of Q</w:t>
            </w:r>
            <w:r w:rsidR="00040989">
              <w:rPr>
                <w:rFonts w:ascii="Calibri" w:eastAsia="Calibri" w:hAnsi="Calibri" w:cs="Times New Roman"/>
              </w:rPr>
              <w:t>uality Improvement Projects</w:t>
            </w:r>
          </w:p>
          <w:p w14:paraId="1244DA5F" w14:textId="77777777" w:rsidR="00BF0F0B" w:rsidRPr="00902157" w:rsidRDefault="00BF0F0B" w:rsidP="00C366BE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656" w:type="dxa"/>
          </w:tcPr>
          <w:p w14:paraId="767A291A" w14:textId="77777777" w:rsidR="00621BF7" w:rsidRDefault="00621BF7" w:rsidP="00C366B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Dr Kamal Veeramuthu</w:t>
            </w:r>
          </w:p>
          <w:p w14:paraId="4787CC4C" w14:textId="77777777" w:rsidR="00BF0F0B" w:rsidRPr="00902157" w:rsidRDefault="00621BF7" w:rsidP="00C366B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(</w:t>
            </w:r>
            <w:r w:rsidR="0053599C">
              <w:rPr>
                <w:rFonts w:ascii="Calibri" w:eastAsia="Calibri" w:hAnsi="Calibri" w:cs="Times New Roman"/>
              </w:rPr>
              <w:t>Emergency medicine</w:t>
            </w:r>
            <w:r>
              <w:rPr>
                <w:rFonts w:ascii="Calibri" w:eastAsia="Calibri" w:hAnsi="Calibri" w:cs="Times New Roman"/>
              </w:rPr>
              <w:t xml:space="preserve"> consultant)</w:t>
            </w:r>
          </w:p>
        </w:tc>
      </w:tr>
      <w:tr w:rsidR="00621BF7" w:rsidRPr="00902157" w14:paraId="71230FFE" w14:textId="77777777" w:rsidTr="00EB51C9">
        <w:trPr>
          <w:trHeight w:val="537"/>
        </w:trPr>
        <w:tc>
          <w:tcPr>
            <w:tcW w:w="1496" w:type="dxa"/>
          </w:tcPr>
          <w:p w14:paraId="29F930AD" w14:textId="77777777" w:rsidR="00621BF7" w:rsidRDefault="00621BF7" w:rsidP="00C366BE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12:30-12:50</w:t>
            </w:r>
          </w:p>
        </w:tc>
        <w:tc>
          <w:tcPr>
            <w:tcW w:w="3864" w:type="dxa"/>
          </w:tcPr>
          <w:p w14:paraId="57CD2F31" w14:textId="77777777" w:rsidR="00621BF7" w:rsidRDefault="00850973" w:rsidP="00C366B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Review of DOACs for A&amp;E Clinicians</w:t>
            </w:r>
          </w:p>
        </w:tc>
        <w:tc>
          <w:tcPr>
            <w:tcW w:w="3656" w:type="dxa"/>
          </w:tcPr>
          <w:p w14:paraId="75985C8A" w14:textId="77777777" w:rsidR="00621BF7" w:rsidRDefault="00621BF7" w:rsidP="00C366B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Mr Tony Toma </w:t>
            </w:r>
            <w:r w:rsidR="000D06DB">
              <w:rPr>
                <w:rFonts w:ascii="Calibri" w:eastAsia="Calibri" w:hAnsi="Calibri" w:cs="Times New Roman"/>
              </w:rPr>
              <w:t>(Key account manager-AstraZeneca</w:t>
            </w:r>
            <w:r>
              <w:rPr>
                <w:rFonts w:ascii="Calibri" w:eastAsia="Calibri" w:hAnsi="Calibri" w:cs="Times New Roman"/>
              </w:rPr>
              <w:t>)</w:t>
            </w:r>
          </w:p>
        </w:tc>
      </w:tr>
      <w:tr w:rsidR="00BF0F0B" w:rsidRPr="00902157" w14:paraId="02340A16" w14:textId="77777777" w:rsidTr="00EB51C9">
        <w:tc>
          <w:tcPr>
            <w:tcW w:w="1496" w:type="dxa"/>
            <w:shd w:val="clear" w:color="auto" w:fill="D6E3BC"/>
          </w:tcPr>
          <w:p w14:paraId="692978D5" w14:textId="77777777" w:rsidR="00BF0F0B" w:rsidRPr="00902157" w:rsidRDefault="00F217F0" w:rsidP="00C366BE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12:</w:t>
            </w:r>
            <w:r w:rsidR="00B32576">
              <w:rPr>
                <w:rFonts w:ascii="Calibri" w:eastAsia="Calibri" w:hAnsi="Calibri" w:cs="Times New Roman"/>
                <w:b/>
              </w:rPr>
              <w:t>50</w:t>
            </w:r>
            <w:r>
              <w:rPr>
                <w:rFonts w:ascii="Calibri" w:eastAsia="Calibri" w:hAnsi="Calibri" w:cs="Times New Roman"/>
                <w:b/>
              </w:rPr>
              <w:t>-13:30</w:t>
            </w:r>
          </w:p>
        </w:tc>
        <w:tc>
          <w:tcPr>
            <w:tcW w:w="3864" w:type="dxa"/>
            <w:shd w:val="clear" w:color="auto" w:fill="D6E3BC"/>
          </w:tcPr>
          <w:p w14:paraId="770D836E" w14:textId="77777777" w:rsidR="00BF0F0B" w:rsidRPr="00902157" w:rsidRDefault="00BF0F0B" w:rsidP="00C366BE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902157">
              <w:rPr>
                <w:rFonts w:ascii="Calibri" w:eastAsia="Calibri" w:hAnsi="Calibri" w:cs="Times New Roman"/>
                <w:b/>
              </w:rPr>
              <w:t>Lunch</w:t>
            </w:r>
          </w:p>
        </w:tc>
        <w:tc>
          <w:tcPr>
            <w:tcW w:w="3656" w:type="dxa"/>
            <w:shd w:val="clear" w:color="auto" w:fill="D6E3BC"/>
          </w:tcPr>
          <w:p w14:paraId="5C77FD0F" w14:textId="77777777" w:rsidR="00BF0F0B" w:rsidRPr="00902157" w:rsidRDefault="00BF0F0B" w:rsidP="00C366BE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BF0F0B" w:rsidRPr="00902157" w14:paraId="19789638" w14:textId="77777777" w:rsidTr="00EB51C9">
        <w:trPr>
          <w:trHeight w:val="625"/>
        </w:trPr>
        <w:tc>
          <w:tcPr>
            <w:tcW w:w="1496" w:type="dxa"/>
          </w:tcPr>
          <w:p w14:paraId="2173951B" w14:textId="77777777" w:rsidR="00BF0F0B" w:rsidRPr="00902157" w:rsidRDefault="00F217F0" w:rsidP="00C366BE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13:30-14:15</w:t>
            </w:r>
          </w:p>
        </w:tc>
        <w:tc>
          <w:tcPr>
            <w:tcW w:w="3864" w:type="dxa"/>
          </w:tcPr>
          <w:p w14:paraId="6A2BFF9B" w14:textId="77777777" w:rsidR="008E0D42" w:rsidRDefault="008E0D42" w:rsidP="00C366BE">
            <w:pPr>
              <w:jc w:val="center"/>
            </w:pPr>
            <w:r>
              <w:t xml:space="preserve">Managing </w:t>
            </w:r>
            <w:r w:rsidR="00077921">
              <w:t>C</w:t>
            </w:r>
            <w:r>
              <w:t>omplaints</w:t>
            </w:r>
          </w:p>
          <w:p w14:paraId="34F9C323" w14:textId="77777777" w:rsidR="008E0D42" w:rsidRPr="00902157" w:rsidRDefault="008E0D42" w:rsidP="00C366BE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656" w:type="dxa"/>
          </w:tcPr>
          <w:p w14:paraId="6CBFE9C8" w14:textId="77777777" w:rsidR="00584E9B" w:rsidRPr="00902157" w:rsidRDefault="003B5C7F" w:rsidP="00C366B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Mr </w:t>
            </w:r>
            <w:r w:rsidR="008E0D42">
              <w:rPr>
                <w:rFonts w:ascii="Calibri" w:eastAsia="Calibri" w:hAnsi="Calibri" w:cs="Times New Roman"/>
              </w:rPr>
              <w:t>Far</w:t>
            </w:r>
            <w:r w:rsidR="0077349D">
              <w:rPr>
                <w:rFonts w:ascii="Calibri" w:eastAsia="Calibri" w:hAnsi="Calibri" w:cs="Times New Roman"/>
              </w:rPr>
              <w:t>a</w:t>
            </w:r>
            <w:r w:rsidR="00B067A6">
              <w:rPr>
                <w:rFonts w:ascii="Calibri" w:eastAsia="Calibri" w:hAnsi="Calibri" w:cs="Times New Roman"/>
              </w:rPr>
              <w:t>i Addy</w:t>
            </w:r>
            <w:r w:rsidR="008E0D42">
              <w:rPr>
                <w:rFonts w:ascii="Calibri" w:eastAsia="Calibri" w:hAnsi="Calibri" w:cs="Times New Roman"/>
              </w:rPr>
              <w:t xml:space="preserve"> (</w:t>
            </w:r>
            <w:r w:rsidR="00B067A6">
              <w:rPr>
                <w:rFonts w:ascii="Calibri" w:eastAsia="Calibri" w:hAnsi="Calibri" w:cs="Times New Roman"/>
              </w:rPr>
              <w:t xml:space="preserve">SASH </w:t>
            </w:r>
            <w:r>
              <w:rPr>
                <w:rFonts w:ascii="Calibri" w:eastAsia="Calibri" w:hAnsi="Calibri" w:cs="Times New Roman"/>
              </w:rPr>
              <w:t xml:space="preserve">risk &amp; </w:t>
            </w:r>
            <w:r w:rsidR="00B067A6">
              <w:rPr>
                <w:rFonts w:ascii="Calibri" w:eastAsia="Calibri" w:hAnsi="Calibri" w:cs="Times New Roman"/>
              </w:rPr>
              <w:t>governance lead)</w:t>
            </w:r>
          </w:p>
        </w:tc>
      </w:tr>
      <w:tr w:rsidR="00BF0F0B" w:rsidRPr="00902157" w14:paraId="5B5DD896" w14:textId="77777777" w:rsidTr="00EB51C9">
        <w:tc>
          <w:tcPr>
            <w:tcW w:w="1496" w:type="dxa"/>
            <w:shd w:val="clear" w:color="auto" w:fill="auto"/>
          </w:tcPr>
          <w:p w14:paraId="42279FDC" w14:textId="77777777" w:rsidR="00BF0F0B" w:rsidRPr="00902157" w:rsidRDefault="00F217F0" w:rsidP="00C366BE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14:15-14:45</w:t>
            </w:r>
          </w:p>
        </w:tc>
        <w:tc>
          <w:tcPr>
            <w:tcW w:w="3864" w:type="dxa"/>
            <w:shd w:val="clear" w:color="auto" w:fill="auto"/>
          </w:tcPr>
          <w:p w14:paraId="052C99A3" w14:textId="77777777" w:rsidR="00BF0F0B" w:rsidRPr="00902157" w:rsidRDefault="00BF0F0B" w:rsidP="00C366BE">
            <w:pPr>
              <w:jc w:val="center"/>
              <w:rPr>
                <w:rFonts w:ascii="Calibri" w:eastAsia="Calibri" w:hAnsi="Calibri" w:cs="Times New Roman"/>
              </w:rPr>
            </w:pPr>
            <w:r w:rsidRPr="00902157">
              <w:rPr>
                <w:rFonts w:ascii="Calibri" w:eastAsia="Calibri" w:hAnsi="Calibri" w:cs="Times New Roman"/>
              </w:rPr>
              <w:t>Trainee presentation</w:t>
            </w:r>
          </w:p>
          <w:p w14:paraId="1B0EA61C" w14:textId="77777777" w:rsidR="00BF0F0B" w:rsidRPr="00902157" w:rsidRDefault="00BF0F0B" w:rsidP="00C366BE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656" w:type="dxa"/>
            <w:shd w:val="clear" w:color="auto" w:fill="auto"/>
          </w:tcPr>
          <w:p w14:paraId="1C0733E0" w14:textId="77777777" w:rsidR="00BF0F0B" w:rsidRPr="00902157" w:rsidRDefault="003B5C7F" w:rsidP="00C366BE">
            <w:pPr>
              <w:tabs>
                <w:tab w:val="left" w:pos="1110"/>
              </w:tabs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Dr Sophie Mustoe (</w:t>
            </w:r>
            <w:r w:rsidR="0053599C">
              <w:rPr>
                <w:rFonts w:ascii="Calibri" w:eastAsia="Calibri" w:hAnsi="Calibri" w:cs="Times New Roman"/>
              </w:rPr>
              <w:t>Emergency medicine</w:t>
            </w:r>
            <w:r>
              <w:rPr>
                <w:rFonts w:ascii="Calibri" w:eastAsia="Calibri" w:hAnsi="Calibri" w:cs="Times New Roman"/>
              </w:rPr>
              <w:t xml:space="preserve"> ST3</w:t>
            </w:r>
            <w:r w:rsidR="0053599C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="0053599C">
              <w:rPr>
                <w:rFonts w:ascii="Calibri" w:eastAsia="Calibri" w:hAnsi="Calibri" w:cs="Times New Roman"/>
              </w:rPr>
              <w:t>spR</w:t>
            </w:r>
            <w:proofErr w:type="spellEnd"/>
            <w:r>
              <w:rPr>
                <w:rFonts w:ascii="Calibri" w:eastAsia="Calibri" w:hAnsi="Calibri" w:cs="Times New Roman"/>
              </w:rPr>
              <w:t>)</w:t>
            </w:r>
          </w:p>
        </w:tc>
      </w:tr>
      <w:tr w:rsidR="00BF0F0B" w:rsidRPr="00902157" w14:paraId="33FB7668" w14:textId="77777777" w:rsidTr="00EB51C9">
        <w:tc>
          <w:tcPr>
            <w:tcW w:w="1496" w:type="dxa"/>
            <w:shd w:val="clear" w:color="auto" w:fill="D6E3BC"/>
          </w:tcPr>
          <w:p w14:paraId="3A4AE5E2" w14:textId="77777777" w:rsidR="00BF0F0B" w:rsidRPr="00902157" w:rsidRDefault="00F217F0" w:rsidP="00C366BE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14:45-15:00</w:t>
            </w:r>
          </w:p>
        </w:tc>
        <w:tc>
          <w:tcPr>
            <w:tcW w:w="3864" w:type="dxa"/>
            <w:shd w:val="clear" w:color="auto" w:fill="D6E3BC"/>
          </w:tcPr>
          <w:p w14:paraId="6661DE73" w14:textId="77777777" w:rsidR="00BF0F0B" w:rsidRPr="005E5A85" w:rsidRDefault="005E5A85" w:rsidP="00C366BE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E5A85">
              <w:rPr>
                <w:rFonts w:ascii="Calibri" w:eastAsia="Calibri" w:hAnsi="Calibri" w:cs="Times New Roman"/>
                <w:b/>
              </w:rPr>
              <w:t>Coffee Break</w:t>
            </w:r>
          </w:p>
        </w:tc>
        <w:tc>
          <w:tcPr>
            <w:tcW w:w="3656" w:type="dxa"/>
            <w:shd w:val="clear" w:color="auto" w:fill="D6E3BC"/>
          </w:tcPr>
          <w:p w14:paraId="539FC954" w14:textId="77777777" w:rsidR="00BF0F0B" w:rsidRPr="00902157" w:rsidRDefault="00BF0F0B" w:rsidP="00C366BE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BF0F0B" w:rsidRPr="00902157" w14:paraId="4627D03E" w14:textId="77777777" w:rsidTr="00EB51C9">
        <w:trPr>
          <w:trHeight w:val="365"/>
        </w:trPr>
        <w:tc>
          <w:tcPr>
            <w:tcW w:w="1496" w:type="dxa"/>
          </w:tcPr>
          <w:p w14:paraId="50FA33EB" w14:textId="77777777" w:rsidR="00BF0F0B" w:rsidRPr="00902157" w:rsidRDefault="00F217F0" w:rsidP="00C366BE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15:00-15:45</w:t>
            </w:r>
          </w:p>
        </w:tc>
        <w:tc>
          <w:tcPr>
            <w:tcW w:w="3864" w:type="dxa"/>
          </w:tcPr>
          <w:p w14:paraId="29A6AACB" w14:textId="77777777" w:rsidR="00BF0F0B" w:rsidRPr="00902157" w:rsidRDefault="00BF0F0B" w:rsidP="00C366B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Vascular </w:t>
            </w:r>
            <w:r w:rsidR="00077921">
              <w:rPr>
                <w:rFonts w:ascii="Calibri" w:eastAsia="Calibri" w:hAnsi="Calibri" w:cs="Times New Roman"/>
              </w:rPr>
              <w:t>A</w:t>
            </w:r>
            <w:r>
              <w:rPr>
                <w:rFonts w:ascii="Calibri" w:eastAsia="Calibri" w:hAnsi="Calibri" w:cs="Times New Roman"/>
              </w:rPr>
              <w:t xml:space="preserve">ccess </w:t>
            </w:r>
            <w:r w:rsidR="00077921">
              <w:rPr>
                <w:rFonts w:ascii="Calibri" w:eastAsia="Calibri" w:hAnsi="Calibri" w:cs="Times New Roman"/>
              </w:rPr>
              <w:t>T</w:t>
            </w:r>
            <w:r>
              <w:rPr>
                <w:rFonts w:ascii="Calibri" w:eastAsia="Calibri" w:hAnsi="Calibri" w:cs="Times New Roman"/>
              </w:rPr>
              <w:t>eaching</w:t>
            </w:r>
            <w:r w:rsidR="00790C5A">
              <w:rPr>
                <w:rFonts w:ascii="Calibri" w:eastAsia="Calibri" w:hAnsi="Calibri" w:cs="Times New Roman"/>
              </w:rPr>
              <w:t xml:space="preserve"> &amp; Ultrasound-guided Access</w:t>
            </w:r>
          </w:p>
          <w:p w14:paraId="79F30137" w14:textId="77777777" w:rsidR="00BF0F0B" w:rsidRPr="00902157" w:rsidRDefault="00BF0F0B" w:rsidP="00C366BE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656" w:type="dxa"/>
          </w:tcPr>
          <w:p w14:paraId="7A828227" w14:textId="77777777" w:rsidR="00BF0F0B" w:rsidRDefault="003B5C7F" w:rsidP="00C366B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</w:t>
            </w:r>
            <w:r w:rsidR="00454175">
              <w:rPr>
                <w:rFonts w:ascii="Calibri" w:eastAsia="Calibri" w:hAnsi="Calibri" w:cs="Times New Roman"/>
              </w:rPr>
              <w:t>r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="00BF0F0B">
              <w:rPr>
                <w:rFonts w:ascii="Calibri" w:eastAsia="Calibri" w:hAnsi="Calibri" w:cs="Times New Roman"/>
              </w:rPr>
              <w:t>Satrajit</w:t>
            </w:r>
            <w:r>
              <w:rPr>
                <w:rFonts w:ascii="Calibri" w:eastAsia="Calibri" w:hAnsi="Calibri" w:cs="Times New Roman"/>
              </w:rPr>
              <w:t xml:space="preserve"> Dawn</w:t>
            </w:r>
            <w:r w:rsidR="00BF0F0B">
              <w:rPr>
                <w:rFonts w:ascii="Calibri" w:eastAsia="Calibri" w:hAnsi="Calibri" w:cs="Times New Roman"/>
              </w:rPr>
              <w:t xml:space="preserve">-ICM </w:t>
            </w:r>
            <w:r w:rsidR="00AE0200">
              <w:rPr>
                <w:rFonts w:ascii="Calibri" w:eastAsia="Calibri" w:hAnsi="Calibri" w:cs="Times New Roman"/>
              </w:rPr>
              <w:t xml:space="preserve">senior </w:t>
            </w:r>
            <w:proofErr w:type="spellStart"/>
            <w:r w:rsidR="00AE0200">
              <w:rPr>
                <w:rFonts w:ascii="Calibri" w:eastAsia="Calibri" w:hAnsi="Calibri" w:cs="Times New Roman"/>
              </w:rPr>
              <w:t>spR</w:t>
            </w:r>
            <w:proofErr w:type="spellEnd"/>
          </w:p>
          <w:p w14:paraId="7BC81703" w14:textId="77777777" w:rsidR="000D633A" w:rsidRPr="00902157" w:rsidRDefault="0053599C" w:rsidP="00C366B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Dr Gareth Ennew-Emergency medicine &amp; ICM consultant</w:t>
            </w:r>
          </w:p>
        </w:tc>
      </w:tr>
      <w:tr w:rsidR="000D633A" w:rsidRPr="00902157" w14:paraId="11562231" w14:textId="77777777" w:rsidTr="00EB51C9">
        <w:tc>
          <w:tcPr>
            <w:tcW w:w="1496" w:type="dxa"/>
          </w:tcPr>
          <w:p w14:paraId="006CA1A2" w14:textId="77777777" w:rsidR="000D633A" w:rsidRPr="00902157" w:rsidRDefault="00F217F0" w:rsidP="00C366BE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15:45-16:00</w:t>
            </w:r>
          </w:p>
        </w:tc>
        <w:tc>
          <w:tcPr>
            <w:tcW w:w="3864" w:type="dxa"/>
          </w:tcPr>
          <w:p w14:paraId="628185C9" w14:textId="77777777" w:rsidR="000D633A" w:rsidRPr="00902157" w:rsidRDefault="000D633A" w:rsidP="00C366B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Emergency Medicine Trainee Business</w:t>
            </w:r>
          </w:p>
        </w:tc>
        <w:tc>
          <w:tcPr>
            <w:tcW w:w="3656" w:type="dxa"/>
          </w:tcPr>
          <w:p w14:paraId="1DF66A3B" w14:textId="77777777" w:rsidR="000D633A" w:rsidRPr="00902157" w:rsidRDefault="000D633A" w:rsidP="00C366BE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BF0F0B" w:rsidRPr="00902157" w14:paraId="2AD584B8" w14:textId="77777777" w:rsidTr="00EB51C9">
        <w:tc>
          <w:tcPr>
            <w:tcW w:w="1496" w:type="dxa"/>
          </w:tcPr>
          <w:p w14:paraId="306A7397" w14:textId="77777777" w:rsidR="00BF0F0B" w:rsidRPr="00902157" w:rsidRDefault="00BF0F0B" w:rsidP="00C366BE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902157">
              <w:rPr>
                <w:rFonts w:ascii="Calibri" w:eastAsia="Calibri" w:hAnsi="Calibri" w:cs="Times New Roman"/>
                <w:b/>
              </w:rPr>
              <w:t>1600</w:t>
            </w:r>
          </w:p>
        </w:tc>
        <w:tc>
          <w:tcPr>
            <w:tcW w:w="3864" w:type="dxa"/>
          </w:tcPr>
          <w:p w14:paraId="7EE12DC3" w14:textId="77777777" w:rsidR="00BF0F0B" w:rsidRPr="00902157" w:rsidRDefault="00BF0F0B" w:rsidP="00C366BE">
            <w:pPr>
              <w:jc w:val="center"/>
              <w:rPr>
                <w:rFonts w:ascii="Calibri" w:eastAsia="Calibri" w:hAnsi="Calibri" w:cs="Times New Roman"/>
              </w:rPr>
            </w:pPr>
            <w:r w:rsidRPr="00902157">
              <w:rPr>
                <w:rFonts w:ascii="Calibri" w:eastAsia="Calibri" w:hAnsi="Calibri" w:cs="Times New Roman"/>
              </w:rPr>
              <w:t>Close</w:t>
            </w:r>
          </w:p>
        </w:tc>
        <w:tc>
          <w:tcPr>
            <w:tcW w:w="3656" w:type="dxa"/>
          </w:tcPr>
          <w:p w14:paraId="1FA57DBD" w14:textId="77777777" w:rsidR="00BF0F0B" w:rsidRPr="00902157" w:rsidRDefault="00BF0F0B" w:rsidP="00C366BE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</w:tbl>
    <w:p w14:paraId="5C513E24" w14:textId="77777777" w:rsidR="00902157" w:rsidRPr="00902157" w:rsidRDefault="00902157" w:rsidP="00902157">
      <w:pPr>
        <w:spacing w:after="0" w:line="240" w:lineRule="auto"/>
        <w:rPr>
          <w:rFonts w:ascii="Calibri" w:eastAsia="Calibri" w:hAnsi="Calibri" w:cs="Times New Roman"/>
        </w:rPr>
      </w:pPr>
    </w:p>
    <w:p w14:paraId="33C9C6DE" w14:textId="77777777" w:rsidR="003A040F" w:rsidRPr="00B836FA" w:rsidRDefault="00902157" w:rsidP="00D83729">
      <w:pPr>
        <w:shd w:val="clear" w:color="auto" w:fill="FFFFFF"/>
        <w:spacing w:after="0" w:line="240" w:lineRule="auto"/>
        <w:rPr>
          <w:rFonts w:ascii="pg-1ff9" w:eastAsia="Times New Roman" w:hAnsi="pg-1ff9" w:cs="Times New Roman"/>
          <w:color w:val="FFFFFF"/>
          <w:sz w:val="60"/>
          <w:szCs w:val="60"/>
          <w:lang w:eastAsia="en-GB"/>
        </w:rPr>
      </w:pPr>
      <w:r w:rsidRPr="00902157">
        <w:rPr>
          <w:rFonts w:ascii="pg-1ff9" w:eastAsia="Times New Roman" w:hAnsi="pg-1ff9" w:cs="Times New Roman"/>
          <w:color w:val="FFFFFF"/>
          <w:spacing w:val="-1"/>
          <w:sz w:val="60"/>
          <w:szCs w:val="60"/>
          <w:lang w:eastAsia="en-GB"/>
        </w:rPr>
        <w:t>:5</w:t>
      </w:r>
      <w:r w:rsidRPr="00902157">
        <w:rPr>
          <w:rFonts w:ascii="pg-1ff9" w:eastAsia="Times New Roman" w:hAnsi="pg-1ff9" w:cs="Times New Roman"/>
          <w:color w:val="FFFFFF"/>
          <w:sz w:val="60"/>
          <w:szCs w:val="60"/>
          <w:lang w:eastAsia="en-GB"/>
        </w:rPr>
        <w:t xml:space="preserve">5 </w:t>
      </w:r>
    </w:p>
    <w:sectPr w:rsidR="00CD052D" w:rsidRPr="00B836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g-1ff9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5ACA"/>
    <w:rsid w:val="00003105"/>
    <w:rsid w:val="00023E6A"/>
    <w:rsid w:val="00040989"/>
    <w:rsid w:val="00077921"/>
    <w:rsid w:val="00082A82"/>
    <w:rsid w:val="000844EB"/>
    <w:rsid w:val="000A5A88"/>
    <w:rsid w:val="000D06DB"/>
    <w:rsid w:val="000D633A"/>
    <w:rsid w:val="00127753"/>
    <w:rsid w:val="001A2477"/>
    <w:rsid w:val="001C2D4E"/>
    <w:rsid w:val="00230B2A"/>
    <w:rsid w:val="0025125C"/>
    <w:rsid w:val="00263024"/>
    <w:rsid w:val="00285ACA"/>
    <w:rsid w:val="002F1795"/>
    <w:rsid w:val="003A040F"/>
    <w:rsid w:val="003B5C7F"/>
    <w:rsid w:val="003F050A"/>
    <w:rsid w:val="00451D2B"/>
    <w:rsid w:val="00454175"/>
    <w:rsid w:val="004576BA"/>
    <w:rsid w:val="00466607"/>
    <w:rsid w:val="00472F6E"/>
    <w:rsid w:val="004977CC"/>
    <w:rsid w:val="004E203F"/>
    <w:rsid w:val="0053599C"/>
    <w:rsid w:val="00563FCF"/>
    <w:rsid w:val="005714CD"/>
    <w:rsid w:val="00584E9B"/>
    <w:rsid w:val="005E5A85"/>
    <w:rsid w:val="00621BF7"/>
    <w:rsid w:val="00643B32"/>
    <w:rsid w:val="006669AA"/>
    <w:rsid w:val="006F0D4A"/>
    <w:rsid w:val="0072668D"/>
    <w:rsid w:val="007476E7"/>
    <w:rsid w:val="0077349D"/>
    <w:rsid w:val="00790C5A"/>
    <w:rsid w:val="007D4A58"/>
    <w:rsid w:val="007F2FEA"/>
    <w:rsid w:val="00837177"/>
    <w:rsid w:val="00850973"/>
    <w:rsid w:val="0087405C"/>
    <w:rsid w:val="0089202B"/>
    <w:rsid w:val="008A20B2"/>
    <w:rsid w:val="008E0D42"/>
    <w:rsid w:val="00902157"/>
    <w:rsid w:val="00981EDE"/>
    <w:rsid w:val="00A45426"/>
    <w:rsid w:val="00AE0200"/>
    <w:rsid w:val="00AE673F"/>
    <w:rsid w:val="00B067A6"/>
    <w:rsid w:val="00B22598"/>
    <w:rsid w:val="00B32576"/>
    <w:rsid w:val="00B836FA"/>
    <w:rsid w:val="00B91B82"/>
    <w:rsid w:val="00BE4AFC"/>
    <w:rsid w:val="00BF0F0B"/>
    <w:rsid w:val="00C31D43"/>
    <w:rsid w:val="00C366BE"/>
    <w:rsid w:val="00CC3F6F"/>
    <w:rsid w:val="00D83729"/>
    <w:rsid w:val="00E05325"/>
    <w:rsid w:val="00EB51C9"/>
    <w:rsid w:val="00EF41F7"/>
    <w:rsid w:val="00F01E23"/>
    <w:rsid w:val="00F217F0"/>
    <w:rsid w:val="00F25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0A221"/>
  <w15:chartTrackingRefBased/>
  <w15:docId w15:val="{BCB83693-E0B7-4BD1-8CA8-BE4F87589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9021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9021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SASH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Child Assessment Unit</dc:creator>
  <cp:keywords/>
  <dc:description/>
  <cp:lastModifiedBy>Elizabeth Bosede Awodele</cp:lastModifiedBy>
  <cp:revision>2</cp:revision>
  <dcterms:created xsi:type="dcterms:W3CDTF">2024-02-08T13:46:00Z</dcterms:created>
  <dcterms:modified xsi:type="dcterms:W3CDTF">2024-02-08T13:46:00Z</dcterms:modified>
</cp:coreProperties>
</file>