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F4ED" w14:textId="2A902D35" w:rsidR="00F70F2E" w:rsidRPr="009610BB" w:rsidRDefault="00C85F3E" w:rsidP="009610BB">
      <w:pPr>
        <w:jc w:val="center"/>
        <w:rPr>
          <w:u w:val="single"/>
        </w:rPr>
      </w:pPr>
      <w:r w:rsidRPr="009610BB">
        <w:rPr>
          <w:u w:val="single"/>
        </w:rPr>
        <w:t>Paediatric Region</w:t>
      </w:r>
      <w:r w:rsidR="009610BB" w:rsidRPr="009610BB">
        <w:rPr>
          <w:u w:val="single"/>
        </w:rPr>
        <w:t>al</w:t>
      </w:r>
      <w:r w:rsidRPr="009610BB">
        <w:rPr>
          <w:u w:val="single"/>
        </w:rPr>
        <w:t xml:space="preserve"> Training Day</w:t>
      </w:r>
    </w:p>
    <w:p w14:paraId="24D72F27" w14:textId="5032C99A" w:rsidR="00C85F3E" w:rsidRDefault="00C85F3E" w:rsidP="009610BB">
      <w:pPr>
        <w:jc w:val="center"/>
        <w:rPr>
          <w:u w:val="single"/>
        </w:rPr>
      </w:pPr>
      <w:r w:rsidRPr="009610BB">
        <w:rPr>
          <w:u w:val="single"/>
        </w:rPr>
        <w:t>Frimley Park Hospital</w:t>
      </w:r>
    </w:p>
    <w:p w14:paraId="476CF9FA" w14:textId="7C38C6AD" w:rsidR="003E72ED" w:rsidRDefault="003E72ED" w:rsidP="009610BB">
      <w:pPr>
        <w:jc w:val="center"/>
        <w:rPr>
          <w:u w:val="single"/>
        </w:rPr>
      </w:pPr>
      <w:r>
        <w:rPr>
          <w:u w:val="single"/>
        </w:rPr>
        <w:t>Friday 17 February 2023</w:t>
      </w:r>
    </w:p>
    <w:p w14:paraId="292AD5BC" w14:textId="1D5B4048" w:rsidR="003F00B0" w:rsidRPr="009610BB" w:rsidRDefault="00040E82" w:rsidP="009610BB">
      <w:pPr>
        <w:jc w:val="center"/>
        <w:rPr>
          <w:u w:val="single"/>
        </w:rPr>
      </w:pPr>
      <w:r>
        <w:rPr>
          <w:u w:val="single"/>
        </w:rPr>
        <w:t>ED Seminar Room</w:t>
      </w:r>
    </w:p>
    <w:p w14:paraId="1013701F" w14:textId="28FFFFE1" w:rsidR="00C85F3E" w:rsidRDefault="00C85F3E">
      <w:r>
        <w:t>09.00-10.00 Top 5 papers in Paediatrics</w:t>
      </w:r>
      <w:r w:rsidR="005D2E65">
        <w:t>. Dr Patrick Aldri</w:t>
      </w:r>
      <w:r w:rsidR="00482957">
        <w:t>d</w:t>
      </w:r>
      <w:r w:rsidR="005D2E65">
        <w:t xml:space="preserve">ge </w:t>
      </w:r>
      <w:r w:rsidR="00040E82">
        <w:t xml:space="preserve">(Paediatric, </w:t>
      </w:r>
      <w:r w:rsidR="005D2E65">
        <w:t>PEM Consultant</w:t>
      </w:r>
      <w:r w:rsidR="00040E82">
        <w:t>)</w:t>
      </w:r>
    </w:p>
    <w:p w14:paraId="4DC64DBB" w14:textId="7A0D68FB" w:rsidR="00C85F3E" w:rsidRDefault="00C85F3E">
      <w:r>
        <w:t>10.00-10.</w:t>
      </w:r>
      <w:r w:rsidR="00617C5C">
        <w:t>45</w:t>
      </w:r>
      <w:r w:rsidR="00791ADE">
        <w:t xml:space="preserve"> Well-being. </w:t>
      </w:r>
      <w:r w:rsidR="00FB4A78">
        <w:t>Emma Jones (</w:t>
      </w:r>
      <w:r w:rsidR="00EF25A7">
        <w:t>Wellbeing</w:t>
      </w:r>
      <w:r w:rsidR="00FB4A78">
        <w:t xml:space="preserve"> Lead)</w:t>
      </w:r>
    </w:p>
    <w:p w14:paraId="3B20196D" w14:textId="123A3B43" w:rsidR="00C85F3E" w:rsidRDefault="00C85F3E">
      <w:r>
        <w:t>10.</w:t>
      </w:r>
      <w:r w:rsidR="00617C5C">
        <w:t>45</w:t>
      </w:r>
      <w:r>
        <w:t>-1</w:t>
      </w:r>
      <w:r w:rsidR="00617C5C">
        <w:t>100</w:t>
      </w:r>
      <w:r>
        <w:t xml:space="preserve"> Break</w:t>
      </w:r>
    </w:p>
    <w:p w14:paraId="74BCB754" w14:textId="3CE888E8" w:rsidR="00C85F3E" w:rsidRPr="005F0DA3" w:rsidRDefault="00C85F3E">
      <w:r>
        <w:t>1</w:t>
      </w:r>
      <w:r w:rsidR="00617C5C">
        <w:t>1.00</w:t>
      </w:r>
      <w:r>
        <w:t>-</w:t>
      </w:r>
      <w:r w:rsidR="005459F6">
        <w:t>1</w:t>
      </w:r>
      <w:r w:rsidR="00617C5C">
        <w:t>2.00</w:t>
      </w:r>
      <w:r>
        <w:t xml:space="preserve"> Advanced Paediatric Life Support</w:t>
      </w:r>
      <w:r w:rsidR="005D2E65">
        <w:t>. Emma Russell</w:t>
      </w:r>
      <w:r w:rsidR="00040E82">
        <w:t xml:space="preserve"> (</w:t>
      </w:r>
      <w:r w:rsidR="005D2E65">
        <w:t xml:space="preserve">Paediatric ANP, Paediatric Resus </w:t>
      </w:r>
      <w:r w:rsidR="005D2E65" w:rsidRPr="005F0DA3">
        <w:t>Practitioner</w:t>
      </w:r>
      <w:r w:rsidR="00040E82">
        <w:t>)</w:t>
      </w:r>
    </w:p>
    <w:p w14:paraId="01628166" w14:textId="7707E450" w:rsidR="00C85F3E" w:rsidRPr="005F0DA3" w:rsidRDefault="005459F6">
      <w:r w:rsidRPr="005F0DA3">
        <w:t>1</w:t>
      </w:r>
      <w:r w:rsidR="00617C5C">
        <w:t>2.00</w:t>
      </w:r>
      <w:r w:rsidR="00C85F3E" w:rsidRPr="005F0DA3">
        <w:t>-</w:t>
      </w:r>
      <w:r w:rsidRPr="005F0DA3">
        <w:t>12.</w:t>
      </w:r>
      <w:r w:rsidR="00617C5C">
        <w:t>15</w:t>
      </w:r>
      <w:r w:rsidR="00C85F3E" w:rsidRPr="005F0DA3">
        <w:t xml:space="preserve"> </w:t>
      </w:r>
      <w:r w:rsidR="00791ADE">
        <w:t>Trainee Rep Meeting</w:t>
      </w:r>
      <w:r w:rsidR="008460BF" w:rsidRPr="005F0DA3">
        <w:t xml:space="preserve"> </w:t>
      </w:r>
    </w:p>
    <w:p w14:paraId="2322363D" w14:textId="2AE434ED" w:rsidR="00C85F3E" w:rsidRPr="005F0DA3" w:rsidRDefault="00C85F3E">
      <w:r w:rsidRPr="005F0DA3">
        <w:t>12.</w:t>
      </w:r>
      <w:r w:rsidR="00617C5C">
        <w:t>15</w:t>
      </w:r>
      <w:r w:rsidRPr="005F0DA3">
        <w:t>-1</w:t>
      </w:r>
      <w:r w:rsidR="005459F6" w:rsidRPr="005F0DA3">
        <w:t>3.00</w:t>
      </w:r>
      <w:r w:rsidRPr="005F0DA3">
        <w:t xml:space="preserve"> Lunch break</w:t>
      </w:r>
      <w:r w:rsidR="00A654F3">
        <w:t xml:space="preserve">  </w:t>
      </w:r>
    </w:p>
    <w:p w14:paraId="2BC3D9CE" w14:textId="0C87AB11" w:rsidR="00C85F3E" w:rsidRPr="00040E82" w:rsidRDefault="00C85F3E">
      <w:r w:rsidRPr="00040E82">
        <w:t>1</w:t>
      </w:r>
      <w:r w:rsidR="005459F6" w:rsidRPr="00040E82">
        <w:t>3.00</w:t>
      </w:r>
      <w:r w:rsidRPr="00040E82">
        <w:t>-1</w:t>
      </w:r>
      <w:r w:rsidR="005459F6" w:rsidRPr="00040E82">
        <w:t>4.00</w:t>
      </w:r>
      <w:r w:rsidRPr="00040E82">
        <w:t xml:space="preserve"> Respiratory conditions</w:t>
      </w:r>
      <w:r w:rsidR="005D2E65" w:rsidRPr="00040E82">
        <w:t xml:space="preserve">.  </w:t>
      </w:r>
      <w:r w:rsidR="005F0DA3" w:rsidRPr="00040E82">
        <w:t xml:space="preserve">Dr Kian Lee </w:t>
      </w:r>
      <w:r w:rsidR="00040E82">
        <w:t>(</w:t>
      </w:r>
      <w:r w:rsidR="005F0DA3" w:rsidRPr="00040E82">
        <w:t>Paediatric Consultant</w:t>
      </w:r>
      <w:r w:rsidR="00040E82">
        <w:t>)</w:t>
      </w:r>
    </w:p>
    <w:p w14:paraId="1BF33171" w14:textId="221488F6" w:rsidR="00C85F3E" w:rsidRPr="005F0DA3" w:rsidRDefault="00C85F3E">
      <w:r w:rsidRPr="005F0DA3">
        <w:t>1</w:t>
      </w:r>
      <w:r w:rsidR="005459F6" w:rsidRPr="005F0DA3">
        <w:t>4.00</w:t>
      </w:r>
      <w:r w:rsidRPr="005F0DA3">
        <w:t>-1</w:t>
      </w:r>
      <w:r w:rsidR="005459F6" w:rsidRPr="005F0DA3">
        <w:t>5.00</w:t>
      </w:r>
      <w:r w:rsidRPr="005F0DA3">
        <w:t xml:space="preserve"> Paediatric sedation</w:t>
      </w:r>
      <w:r w:rsidR="005D2E65" w:rsidRPr="005F0DA3">
        <w:t>.</w:t>
      </w:r>
      <w:r w:rsidR="005459F6" w:rsidRPr="005F0DA3">
        <w:t xml:space="preserve"> </w:t>
      </w:r>
      <w:r w:rsidR="00040E82">
        <w:t>Dr Tanya Tran-Quang (PEM Specialist)</w:t>
      </w:r>
    </w:p>
    <w:p w14:paraId="5E885A4F" w14:textId="6BCCE530" w:rsidR="00C85F3E" w:rsidRPr="005F0DA3" w:rsidRDefault="00C85F3E">
      <w:r w:rsidRPr="005F0DA3">
        <w:t>1</w:t>
      </w:r>
      <w:r w:rsidR="005459F6" w:rsidRPr="005F0DA3">
        <w:t>5.00</w:t>
      </w:r>
      <w:r w:rsidRPr="005F0DA3">
        <w:t>-15.</w:t>
      </w:r>
      <w:r w:rsidR="005459F6" w:rsidRPr="005F0DA3">
        <w:t>15</w:t>
      </w:r>
      <w:r w:rsidRPr="005F0DA3">
        <w:t xml:space="preserve"> Break</w:t>
      </w:r>
    </w:p>
    <w:p w14:paraId="6B694EB5" w14:textId="022D7F3D" w:rsidR="00C060DB" w:rsidRDefault="00C85F3E">
      <w:r w:rsidRPr="005F0DA3">
        <w:t>15.</w:t>
      </w:r>
      <w:r w:rsidR="005459F6" w:rsidRPr="005F0DA3">
        <w:t>15</w:t>
      </w:r>
      <w:r w:rsidRPr="005F0DA3">
        <w:t>-16.</w:t>
      </w:r>
      <w:r w:rsidR="00C060DB">
        <w:t xml:space="preserve">00 </w:t>
      </w:r>
      <w:r w:rsidR="00547767">
        <w:t>Neonates</w:t>
      </w:r>
      <w:r w:rsidR="00040E82">
        <w:t>.</w:t>
      </w:r>
      <w:r w:rsidR="00C060DB">
        <w:t xml:space="preserve"> </w:t>
      </w:r>
      <w:r w:rsidR="00C060DB" w:rsidRPr="005F0DA3">
        <w:t xml:space="preserve">Dr </w:t>
      </w:r>
      <w:r w:rsidR="00547767">
        <w:t>Bethany Barrett</w:t>
      </w:r>
      <w:r w:rsidR="00040E82">
        <w:t xml:space="preserve"> (</w:t>
      </w:r>
      <w:r w:rsidR="00547767">
        <w:t>ST6 PEM</w:t>
      </w:r>
      <w:r w:rsidR="00040E82">
        <w:t>)</w:t>
      </w:r>
    </w:p>
    <w:p w14:paraId="5D24A0C5" w14:textId="3B0E3B32" w:rsidR="00C85F3E" w:rsidRPr="005F0DA3" w:rsidRDefault="00C060DB">
      <w:r>
        <w:t>16.00-17.00</w:t>
      </w:r>
      <w:r w:rsidR="00C85F3E" w:rsidRPr="005F0DA3">
        <w:t xml:space="preserve"> Paediatric Trauma</w:t>
      </w:r>
      <w:r w:rsidR="005D2E65" w:rsidRPr="005F0DA3">
        <w:t xml:space="preserve">. </w:t>
      </w:r>
      <w:r w:rsidR="005459F6" w:rsidRPr="005F0DA3">
        <w:t>Dr Nicola Biggs</w:t>
      </w:r>
      <w:r w:rsidR="00040E82">
        <w:t xml:space="preserve"> (</w:t>
      </w:r>
      <w:r w:rsidR="00B468E4" w:rsidRPr="005F0DA3">
        <w:t>EM</w:t>
      </w:r>
      <w:r w:rsidR="00040E82">
        <w:t>,</w:t>
      </w:r>
      <w:r w:rsidR="00B468E4" w:rsidRPr="005F0DA3">
        <w:t xml:space="preserve"> PEM Consultant</w:t>
      </w:r>
      <w:r w:rsidR="00040E82">
        <w:t>)</w:t>
      </w:r>
    </w:p>
    <w:p w14:paraId="7C880337" w14:textId="204DA6C4" w:rsidR="00C85F3E" w:rsidRPr="005F0DA3" w:rsidRDefault="00C85F3E"/>
    <w:sectPr w:rsidR="00C85F3E" w:rsidRPr="005F0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3E"/>
    <w:rsid w:val="00040E82"/>
    <w:rsid w:val="00071E1E"/>
    <w:rsid w:val="00104BAB"/>
    <w:rsid w:val="00170BC8"/>
    <w:rsid w:val="00215E8A"/>
    <w:rsid w:val="002B6171"/>
    <w:rsid w:val="003E72ED"/>
    <w:rsid w:val="003F00B0"/>
    <w:rsid w:val="00482957"/>
    <w:rsid w:val="0049643B"/>
    <w:rsid w:val="005459F6"/>
    <w:rsid w:val="00547767"/>
    <w:rsid w:val="005D2E65"/>
    <w:rsid w:val="005F0DA3"/>
    <w:rsid w:val="00617C5C"/>
    <w:rsid w:val="00791ADE"/>
    <w:rsid w:val="008460BF"/>
    <w:rsid w:val="00875AA5"/>
    <w:rsid w:val="008D693E"/>
    <w:rsid w:val="009610BB"/>
    <w:rsid w:val="00A654F3"/>
    <w:rsid w:val="00AB1DE2"/>
    <w:rsid w:val="00B468E4"/>
    <w:rsid w:val="00C060DB"/>
    <w:rsid w:val="00C85F3E"/>
    <w:rsid w:val="00EF25A7"/>
    <w:rsid w:val="00EF7EBD"/>
    <w:rsid w:val="00F70F2E"/>
    <w:rsid w:val="00F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01E8"/>
  <w15:chartTrackingRefBased/>
  <w15:docId w15:val="{8B168883-E10B-4368-9309-1E6556BA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waqar</dc:creator>
  <cp:keywords/>
  <dc:description/>
  <cp:lastModifiedBy>Elizabeth Bosede Awodele</cp:lastModifiedBy>
  <cp:revision>2</cp:revision>
  <dcterms:created xsi:type="dcterms:W3CDTF">2023-02-15T08:35:00Z</dcterms:created>
  <dcterms:modified xsi:type="dcterms:W3CDTF">2023-02-15T08:35:00Z</dcterms:modified>
</cp:coreProperties>
</file>