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CC29" w14:textId="1973337A" w:rsidR="00933394" w:rsidRDefault="00933394" w:rsidP="00C1775F">
      <w:pPr>
        <w:ind w:right="559"/>
        <w:jc w:val="center"/>
      </w:pPr>
    </w:p>
    <w:p w14:paraId="5BEA8036" w14:textId="42AA0C41" w:rsidR="00C1775F" w:rsidRPr="000E3351" w:rsidRDefault="3AD5880B" w:rsidP="00C23911">
      <w:pPr>
        <w:pStyle w:val="Reportcovertitle"/>
        <w:spacing w:before="0" w:after="240" w:line="276" w:lineRule="auto"/>
        <w:jc w:val="center"/>
        <w:rPr>
          <w:sz w:val="32"/>
          <w:szCs w:val="32"/>
        </w:rPr>
      </w:pPr>
      <w:r w:rsidRPr="2C3B8084">
        <w:rPr>
          <w:sz w:val="32"/>
          <w:szCs w:val="32"/>
        </w:rPr>
        <w:t xml:space="preserve">Exit interview: </w:t>
      </w:r>
      <w:r w:rsidR="00C1775F" w:rsidRPr="2C3B8084">
        <w:rPr>
          <w:sz w:val="32"/>
          <w:szCs w:val="32"/>
        </w:rPr>
        <w:t xml:space="preserve">Reflections on Training Experience for </w:t>
      </w:r>
      <w:r w:rsidR="005675D1">
        <w:rPr>
          <w:sz w:val="32"/>
          <w:szCs w:val="32"/>
        </w:rPr>
        <w:br/>
      </w:r>
      <w:r w:rsidR="383A7B60" w:rsidRPr="2C3B8084">
        <w:rPr>
          <w:sz w:val="32"/>
          <w:szCs w:val="32"/>
        </w:rPr>
        <w:t xml:space="preserve">any doctor in training </w:t>
      </w:r>
      <w:r w:rsidR="00C1775F" w:rsidRPr="2C3B8084">
        <w:rPr>
          <w:sz w:val="32"/>
          <w:szCs w:val="32"/>
        </w:rPr>
        <w:t>in a GP Placement</w:t>
      </w:r>
      <w:r w:rsidR="005675D1">
        <w:rPr>
          <w:sz w:val="32"/>
          <w:szCs w:val="32"/>
        </w:rPr>
        <w:t xml:space="preserve"> </w:t>
      </w:r>
      <w:r w:rsidR="005675D1" w:rsidRPr="2C3B8084">
        <w:rPr>
          <w:sz w:val="32"/>
          <w:szCs w:val="32"/>
        </w:rPr>
        <w:t xml:space="preserve">(Foundation or GP </w:t>
      </w:r>
      <w:r w:rsidR="005675D1">
        <w:rPr>
          <w:sz w:val="32"/>
          <w:szCs w:val="32"/>
        </w:rPr>
        <w:t xml:space="preserve">specialty </w:t>
      </w:r>
      <w:r w:rsidR="005675D1" w:rsidRPr="2C3B8084">
        <w:rPr>
          <w:sz w:val="32"/>
          <w:szCs w:val="32"/>
        </w:rPr>
        <w:t>trainee)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2671"/>
        <w:gridCol w:w="2693"/>
      </w:tblGrid>
      <w:tr w:rsidR="008F61D0" w:rsidRPr="000E3351" w14:paraId="3651C027" w14:textId="77777777" w:rsidTr="2C3B8084">
        <w:trPr>
          <w:trHeight w:val="420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05B501FE" w14:textId="77777777" w:rsidR="008F61D0" w:rsidRPr="00AF4973" w:rsidRDefault="496FEB0A" w:rsidP="2C3B808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>Supervisors Name:</w:t>
            </w:r>
            <w:r w:rsidR="008F61D0" w:rsidRPr="00AF4973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364" w:type="dxa"/>
            <w:gridSpan w:val="2"/>
            <w:shd w:val="clear" w:color="auto" w:fill="FFFFFF" w:themeFill="background1"/>
            <w:vAlign w:val="center"/>
          </w:tcPr>
          <w:p w14:paraId="60870182" w14:textId="77777777" w:rsidR="008F61D0" w:rsidRPr="00AF4973" w:rsidRDefault="008F61D0" w:rsidP="2C3B8084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2C3B8084" w14:paraId="4A0B0678" w14:textId="77777777" w:rsidTr="2C3B8084">
        <w:trPr>
          <w:trHeight w:val="420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0017FF3E" w14:textId="2C621166" w:rsidR="50CFC046" w:rsidRDefault="50CFC046" w:rsidP="2C3B808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>Supervisor role:</w:t>
            </w:r>
          </w:p>
        </w:tc>
        <w:tc>
          <w:tcPr>
            <w:tcW w:w="5364" w:type="dxa"/>
            <w:gridSpan w:val="2"/>
            <w:shd w:val="clear" w:color="auto" w:fill="FFFFFF" w:themeFill="background1"/>
            <w:vAlign w:val="center"/>
          </w:tcPr>
          <w:p w14:paraId="172E0954" w14:textId="3F399331" w:rsidR="50CFC046" w:rsidRDefault="50CFC046" w:rsidP="2C3B808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 xml:space="preserve">Clinical / Educational </w:t>
            </w:r>
            <w:r w:rsidRPr="2C3B8084">
              <w:rPr>
                <w:rFonts w:cs="Arial"/>
                <w:sz w:val="12"/>
                <w:szCs w:val="12"/>
              </w:rPr>
              <w:t>(delete as appropriate)</w:t>
            </w:r>
          </w:p>
        </w:tc>
      </w:tr>
      <w:tr w:rsidR="00AF4973" w:rsidRPr="000E3351" w14:paraId="1102D374" w14:textId="77777777" w:rsidTr="2C3B8084">
        <w:trPr>
          <w:trHeight w:val="420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30A3DF08" w14:textId="6B0C22E8" w:rsidR="00AF4973" w:rsidRPr="00AF4973" w:rsidRDefault="00AF4973" w:rsidP="00AF4973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Host Practice:</w:t>
            </w:r>
          </w:p>
        </w:tc>
        <w:tc>
          <w:tcPr>
            <w:tcW w:w="5364" w:type="dxa"/>
            <w:gridSpan w:val="2"/>
            <w:shd w:val="clear" w:color="auto" w:fill="FFFFFF" w:themeFill="background1"/>
            <w:vAlign w:val="center"/>
          </w:tcPr>
          <w:p w14:paraId="19B006D5" w14:textId="77777777" w:rsidR="00AF4973" w:rsidRPr="00AF4973" w:rsidRDefault="00AF4973" w:rsidP="00AF4973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2C3B8084" w14:paraId="44183E7E" w14:textId="77777777" w:rsidTr="2C3B8084">
        <w:trPr>
          <w:trHeight w:val="420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63740038" w14:textId="03B0F326" w:rsidR="0BF5084F" w:rsidRDefault="0BF5084F" w:rsidP="2C3B808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>Trainee Name:</w:t>
            </w:r>
          </w:p>
        </w:tc>
        <w:tc>
          <w:tcPr>
            <w:tcW w:w="5364" w:type="dxa"/>
            <w:gridSpan w:val="2"/>
            <w:shd w:val="clear" w:color="auto" w:fill="FFFFFF" w:themeFill="background1"/>
            <w:vAlign w:val="center"/>
          </w:tcPr>
          <w:p w14:paraId="58671C6A" w14:textId="06B0F4D3" w:rsidR="2C3B8084" w:rsidRDefault="2C3B8084" w:rsidP="2C3B8084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F4973" w:rsidRPr="000E3351" w14:paraId="66656F84" w14:textId="77777777" w:rsidTr="2C3B8084">
        <w:trPr>
          <w:trHeight w:val="420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1A02E5B9" w14:textId="65CF49E8" w:rsidR="00AF4973" w:rsidRPr="00AF4973" w:rsidRDefault="0BF5084F" w:rsidP="2C3B808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>Trainee grade (e.g. FY2 / ST1/2/3)</w:t>
            </w:r>
            <w:r w:rsidR="00AF4973" w:rsidRPr="00AF4973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364" w:type="dxa"/>
            <w:gridSpan w:val="2"/>
            <w:shd w:val="clear" w:color="auto" w:fill="FFFFFF" w:themeFill="background1"/>
            <w:vAlign w:val="center"/>
          </w:tcPr>
          <w:p w14:paraId="7C33B2F6" w14:textId="77777777" w:rsidR="00AF4973" w:rsidRPr="00AF4973" w:rsidRDefault="00AF4973" w:rsidP="00AF4973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AF4973" w:rsidRPr="000E3351" w14:paraId="3E20130A" w14:textId="77777777" w:rsidTr="2C3B8084">
        <w:trPr>
          <w:trHeight w:val="420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77D4ACAA" w14:textId="1E41D3CC" w:rsidR="00AF4973" w:rsidRPr="00AF4973" w:rsidRDefault="00AF4973" w:rsidP="00AF4973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 xml:space="preserve">Training Period     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186C8EE5" w14:textId="77777777" w:rsidR="00AF4973" w:rsidRPr="00AF4973" w:rsidRDefault="00AF4973" w:rsidP="00AF4973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 xml:space="preserve">From:                  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B2B6EB" w14:textId="77777777" w:rsidR="00AF4973" w:rsidRPr="00AF4973" w:rsidRDefault="00AF4973" w:rsidP="00AF4973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To:</w:t>
            </w:r>
          </w:p>
        </w:tc>
      </w:tr>
    </w:tbl>
    <w:p w14:paraId="67555A4E" w14:textId="77777777" w:rsidR="00C23911" w:rsidRDefault="00C23911" w:rsidP="00C23911">
      <w:pPr>
        <w:pStyle w:val="BodyText"/>
        <w:spacing w:line="276" w:lineRule="auto"/>
        <w:ind w:left="426" w:right="417"/>
        <w:jc w:val="left"/>
        <w:rPr>
          <w:rFonts w:ascii="Arial" w:hAnsi="Arial" w:cs="Arial"/>
          <w:sz w:val="22"/>
          <w:szCs w:val="22"/>
        </w:rPr>
      </w:pPr>
    </w:p>
    <w:p w14:paraId="3148C48A" w14:textId="7D0EA6E4" w:rsidR="00C23911" w:rsidRPr="000E3351" w:rsidRDefault="00C23911" w:rsidP="00C23911">
      <w:pPr>
        <w:pStyle w:val="BodyText"/>
        <w:spacing w:line="276" w:lineRule="auto"/>
        <w:ind w:left="426" w:right="417"/>
        <w:jc w:val="left"/>
        <w:rPr>
          <w:rFonts w:ascii="Arial" w:hAnsi="Arial" w:cs="Arial"/>
          <w:sz w:val="22"/>
          <w:szCs w:val="22"/>
        </w:rPr>
      </w:pPr>
      <w:r w:rsidRPr="2C3B8084">
        <w:rPr>
          <w:rFonts w:ascii="Arial" w:hAnsi="Arial" w:cs="Arial"/>
          <w:sz w:val="22"/>
          <w:szCs w:val="22"/>
        </w:rPr>
        <w:t>The receipt of and reflection on feedback is essential for the on-going professional development of educators.  It is also important in the quality management process for</w:t>
      </w:r>
      <w:r w:rsidR="5421FDCD" w:rsidRPr="2C3B8084">
        <w:rPr>
          <w:rFonts w:ascii="Arial" w:hAnsi="Arial" w:cs="Arial"/>
          <w:sz w:val="22"/>
          <w:szCs w:val="22"/>
        </w:rPr>
        <w:t xml:space="preserve"> GPST and</w:t>
      </w:r>
      <w:r w:rsidRPr="2C3B8084">
        <w:rPr>
          <w:rFonts w:ascii="Arial" w:hAnsi="Arial" w:cs="Arial"/>
          <w:sz w:val="22"/>
          <w:szCs w:val="22"/>
        </w:rPr>
        <w:t xml:space="preserve"> Foundation Doctor placements. GP Clinica</w:t>
      </w:r>
      <w:r w:rsidR="7B1D4DD0" w:rsidRPr="2C3B8084">
        <w:rPr>
          <w:rFonts w:ascii="Arial" w:hAnsi="Arial" w:cs="Arial"/>
          <w:sz w:val="22"/>
          <w:szCs w:val="22"/>
        </w:rPr>
        <w:t xml:space="preserve">l and Educational </w:t>
      </w:r>
      <w:r w:rsidRPr="2C3B8084">
        <w:rPr>
          <w:rFonts w:ascii="Arial" w:hAnsi="Arial" w:cs="Arial"/>
          <w:sz w:val="22"/>
          <w:szCs w:val="22"/>
        </w:rPr>
        <w:t xml:space="preserve">Supervisors (CS) </w:t>
      </w:r>
      <w:r w:rsidR="1F67E238" w:rsidRPr="2C3B8084">
        <w:rPr>
          <w:rFonts w:ascii="Arial" w:hAnsi="Arial" w:cs="Arial"/>
          <w:sz w:val="22"/>
          <w:szCs w:val="22"/>
        </w:rPr>
        <w:t xml:space="preserve">routinely </w:t>
      </w:r>
      <w:r w:rsidRPr="2C3B8084">
        <w:rPr>
          <w:rFonts w:ascii="Arial" w:hAnsi="Arial" w:cs="Arial"/>
          <w:sz w:val="22"/>
          <w:szCs w:val="22"/>
        </w:rPr>
        <w:t xml:space="preserve">need to seek feedback from their </w:t>
      </w:r>
      <w:r w:rsidR="07AFAEB5" w:rsidRPr="2C3B8084">
        <w:rPr>
          <w:rFonts w:ascii="Arial" w:hAnsi="Arial" w:cs="Arial"/>
          <w:sz w:val="22"/>
          <w:szCs w:val="22"/>
        </w:rPr>
        <w:t>learners</w:t>
      </w:r>
      <w:r w:rsidRPr="2C3B8084">
        <w:rPr>
          <w:rFonts w:ascii="Arial" w:hAnsi="Arial" w:cs="Arial"/>
          <w:sz w:val="22"/>
          <w:szCs w:val="22"/>
        </w:rPr>
        <w:t xml:space="preserve"> and reflect on that feedback. </w:t>
      </w:r>
    </w:p>
    <w:p w14:paraId="4FA8B215" w14:textId="77777777" w:rsidR="00C23911" w:rsidRPr="000E3351" w:rsidRDefault="00C23911" w:rsidP="00C23911">
      <w:pPr>
        <w:pStyle w:val="BodyText"/>
        <w:spacing w:line="276" w:lineRule="auto"/>
        <w:ind w:left="426" w:right="417"/>
        <w:jc w:val="left"/>
        <w:rPr>
          <w:rFonts w:ascii="Arial" w:hAnsi="Arial" w:cs="Arial"/>
          <w:sz w:val="22"/>
          <w:szCs w:val="22"/>
        </w:rPr>
      </w:pPr>
    </w:p>
    <w:p w14:paraId="3EF530C7" w14:textId="7B7ECBE1" w:rsidR="00C23911" w:rsidRDefault="32F98D7C" w:rsidP="00C23911">
      <w:pPr>
        <w:spacing w:line="276" w:lineRule="auto"/>
        <w:ind w:left="426" w:right="417"/>
        <w:rPr>
          <w:rFonts w:cs="Arial"/>
          <w:sz w:val="22"/>
          <w:szCs w:val="22"/>
        </w:rPr>
      </w:pPr>
      <w:r w:rsidRPr="2C3B8084">
        <w:rPr>
          <w:rFonts w:cs="Arial"/>
          <w:sz w:val="22"/>
          <w:szCs w:val="22"/>
        </w:rPr>
        <w:t xml:space="preserve">Supervisors should enable their learners to complete this form towards the end of each placement, </w:t>
      </w:r>
      <w:r w:rsidR="00C23911" w:rsidRPr="2C3B8084">
        <w:rPr>
          <w:rFonts w:cs="Arial"/>
          <w:sz w:val="22"/>
          <w:szCs w:val="22"/>
        </w:rPr>
        <w:t xml:space="preserve">then reflect on this feedback and complete the final section of the form. This template can then be used as part of the evidence to support </w:t>
      </w:r>
      <w:r w:rsidR="34F99AD1" w:rsidRPr="2C3B8084">
        <w:rPr>
          <w:rFonts w:cs="Arial"/>
          <w:sz w:val="22"/>
          <w:szCs w:val="22"/>
        </w:rPr>
        <w:t xml:space="preserve">accreditation / </w:t>
      </w:r>
      <w:r w:rsidR="00C23911" w:rsidRPr="2C3B8084">
        <w:rPr>
          <w:rFonts w:cs="Arial"/>
          <w:sz w:val="22"/>
          <w:szCs w:val="22"/>
        </w:rPr>
        <w:t xml:space="preserve">re-accreditation as a CS </w:t>
      </w:r>
      <w:r w:rsidR="2B946713" w:rsidRPr="2C3B8084">
        <w:rPr>
          <w:rFonts w:cs="Arial"/>
          <w:sz w:val="22"/>
          <w:szCs w:val="22"/>
        </w:rPr>
        <w:t>or ES,</w:t>
      </w:r>
    </w:p>
    <w:p w14:paraId="7DC14A1F" w14:textId="7F43E598" w:rsidR="2C3B8084" w:rsidRDefault="2C3B8084" w:rsidP="2C3B8084">
      <w:pPr>
        <w:spacing w:line="276" w:lineRule="auto"/>
        <w:ind w:left="426" w:right="417"/>
        <w:rPr>
          <w:rFonts w:cs="Arial"/>
          <w:sz w:val="22"/>
          <w:szCs w:val="22"/>
        </w:rPr>
      </w:pPr>
    </w:p>
    <w:p w14:paraId="09ED686C" w14:textId="1664B0E8" w:rsidR="00C23911" w:rsidRDefault="2BBD43B2" w:rsidP="00C23911">
      <w:pPr>
        <w:pStyle w:val="Introductionparagraphblue"/>
        <w:spacing w:after="0"/>
        <w:ind w:left="426"/>
        <w:rPr>
          <w:b/>
          <w:bCs/>
          <w:sz w:val="22"/>
          <w:szCs w:val="22"/>
        </w:rPr>
      </w:pPr>
      <w:r w:rsidRPr="2C3B8084">
        <w:rPr>
          <w:b/>
          <w:bCs/>
          <w:sz w:val="22"/>
          <w:szCs w:val="22"/>
        </w:rPr>
        <w:t>Learner</w:t>
      </w:r>
      <w:r w:rsidR="00C23911" w:rsidRPr="2C3B8084">
        <w:rPr>
          <w:b/>
          <w:bCs/>
          <w:sz w:val="22"/>
          <w:szCs w:val="22"/>
        </w:rPr>
        <w:t xml:space="preserve"> Reflections, please offer feedback on:</w:t>
      </w:r>
    </w:p>
    <w:p w14:paraId="2A6407BB" w14:textId="77777777" w:rsidR="00C23911" w:rsidRPr="00C23911" w:rsidRDefault="00C23911" w:rsidP="00C23911">
      <w:pPr>
        <w:pStyle w:val="Introductionparagraphblue"/>
        <w:spacing w:after="0"/>
        <w:ind w:left="426"/>
        <w:rPr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87A85" w:rsidRPr="000E3351" w14:paraId="7DF5313B" w14:textId="77777777" w:rsidTr="2C3B8084">
        <w:tc>
          <w:tcPr>
            <w:tcW w:w="9355" w:type="dxa"/>
            <w:shd w:val="clear" w:color="auto" w:fill="F2F2F2" w:themeFill="background1" w:themeFillShade="F2"/>
          </w:tcPr>
          <w:p w14:paraId="15266B75" w14:textId="2242CCD6" w:rsidR="00487A85" w:rsidRPr="000E3351" w:rsidRDefault="00487A85" w:rsidP="00B6689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0E3351">
              <w:rPr>
                <w:rFonts w:cs="Arial"/>
                <w:b/>
                <w:sz w:val="22"/>
                <w:szCs w:val="22"/>
              </w:rPr>
              <w:t>I</w:t>
            </w:r>
            <w:r>
              <w:rPr>
                <w:rFonts w:cs="Arial"/>
                <w:b/>
                <w:sz w:val="22"/>
                <w:szCs w:val="22"/>
              </w:rPr>
              <w:t>nduction</w:t>
            </w:r>
          </w:p>
        </w:tc>
      </w:tr>
      <w:tr w:rsidR="008F61D0" w:rsidRPr="000E3351" w14:paraId="2CFA93F5" w14:textId="77777777" w:rsidTr="004477F4">
        <w:trPr>
          <w:trHeight w:val="907"/>
        </w:trPr>
        <w:tc>
          <w:tcPr>
            <w:tcW w:w="9355" w:type="dxa"/>
          </w:tcPr>
          <w:p w14:paraId="0C1F6F39" w14:textId="3752C7B5" w:rsidR="008F61D0" w:rsidRPr="00B66897" w:rsidRDefault="008F61D0" w:rsidP="000E3351">
            <w:pPr>
              <w:pStyle w:val="BodyTex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6897">
              <w:rPr>
                <w:rFonts w:ascii="Arial" w:hAnsi="Arial" w:cs="Arial"/>
                <w:bCs/>
                <w:sz w:val="22"/>
                <w:szCs w:val="22"/>
              </w:rPr>
              <w:t>What worked well in your induction to the practice?</w:t>
            </w:r>
          </w:p>
        </w:tc>
      </w:tr>
      <w:tr w:rsidR="00B66897" w:rsidRPr="000E3351" w14:paraId="351F96C7" w14:textId="77777777" w:rsidTr="004477F4">
        <w:trPr>
          <w:trHeight w:val="907"/>
        </w:trPr>
        <w:tc>
          <w:tcPr>
            <w:tcW w:w="9355" w:type="dxa"/>
          </w:tcPr>
          <w:p w14:paraId="05C36C54" w14:textId="533D3B5E" w:rsidR="00B66897" w:rsidRPr="00B66897" w:rsidRDefault="031D47D1" w:rsidP="000E3351">
            <w:pPr>
              <w:pStyle w:val="BodyTex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2C3B8084">
              <w:rPr>
                <w:rFonts w:ascii="Arial" w:hAnsi="Arial" w:cs="Arial"/>
                <w:sz w:val="22"/>
                <w:szCs w:val="22"/>
              </w:rPr>
              <w:t>How might things have been improved?</w:t>
            </w:r>
          </w:p>
        </w:tc>
      </w:tr>
      <w:tr w:rsidR="00487A85" w:rsidRPr="000E3351" w14:paraId="2D4B95BC" w14:textId="77777777" w:rsidTr="2C3B8084">
        <w:tc>
          <w:tcPr>
            <w:tcW w:w="9355" w:type="dxa"/>
            <w:shd w:val="clear" w:color="auto" w:fill="F2F2F2" w:themeFill="background1" w:themeFillShade="F2"/>
          </w:tcPr>
          <w:p w14:paraId="0FCC57A9" w14:textId="693CE00B" w:rsidR="00487A85" w:rsidRPr="000E3351" w:rsidRDefault="00487A85" w:rsidP="00B6689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Supervision</w:t>
            </w:r>
          </w:p>
        </w:tc>
      </w:tr>
      <w:tr w:rsidR="008F61D0" w:rsidRPr="000E3351" w14:paraId="1E8C5158" w14:textId="77777777" w:rsidTr="004477F4">
        <w:trPr>
          <w:trHeight w:val="907"/>
        </w:trPr>
        <w:tc>
          <w:tcPr>
            <w:tcW w:w="9355" w:type="dxa"/>
          </w:tcPr>
          <w:p w14:paraId="30B4AE37" w14:textId="3BCC015A" w:rsidR="008F61D0" w:rsidRPr="00B66897" w:rsidRDefault="008F61D0" w:rsidP="000E3351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B66897">
              <w:rPr>
                <w:rFonts w:cs="Arial"/>
                <w:bCs/>
                <w:sz w:val="22"/>
                <w:szCs w:val="22"/>
              </w:rPr>
              <w:t>The level of supervision and support you received from your Clinical Supervisor?</w:t>
            </w:r>
          </w:p>
        </w:tc>
      </w:tr>
      <w:tr w:rsidR="00B66897" w:rsidRPr="000E3351" w14:paraId="6987F834" w14:textId="77777777" w:rsidTr="004477F4">
        <w:trPr>
          <w:trHeight w:val="907"/>
        </w:trPr>
        <w:tc>
          <w:tcPr>
            <w:tcW w:w="9355" w:type="dxa"/>
          </w:tcPr>
          <w:p w14:paraId="186EB0F9" w14:textId="5BC18BBA" w:rsidR="00B66897" w:rsidRPr="00B66897" w:rsidRDefault="031D47D1" w:rsidP="000E3351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>Did the level of supervision / support cause you any concern? If so, how might this be addressed?</w:t>
            </w:r>
          </w:p>
        </w:tc>
      </w:tr>
      <w:tr w:rsidR="00B66897" w:rsidRPr="000E3351" w14:paraId="07DCF79B" w14:textId="77777777" w:rsidTr="2C3B8084">
        <w:tc>
          <w:tcPr>
            <w:tcW w:w="9355" w:type="dxa"/>
            <w:shd w:val="clear" w:color="auto" w:fill="F2F2F2" w:themeFill="background1" w:themeFillShade="F2"/>
          </w:tcPr>
          <w:p w14:paraId="0F6DF1AB" w14:textId="69325681" w:rsidR="00B66897" w:rsidRPr="000E3351" w:rsidRDefault="00B66897" w:rsidP="00B6689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Workload / experience</w:t>
            </w:r>
          </w:p>
        </w:tc>
      </w:tr>
      <w:tr w:rsidR="008F61D0" w:rsidRPr="000E3351" w14:paraId="7EE6EEA8" w14:textId="77777777" w:rsidTr="004477F4">
        <w:trPr>
          <w:trHeight w:val="907"/>
        </w:trPr>
        <w:tc>
          <w:tcPr>
            <w:tcW w:w="9355" w:type="dxa"/>
          </w:tcPr>
          <w:p w14:paraId="3FECEA57" w14:textId="50B013F9" w:rsidR="008F61D0" w:rsidRPr="00B66897" w:rsidRDefault="008F61D0" w:rsidP="000E3351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B66897">
              <w:rPr>
                <w:rFonts w:cs="Arial"/>
                <w:bCs/>
                <w:sz w:val="22"/>
                <w:szCs w:val="22"/>
              </w:rPr>
              <w:t xml:space="preserve">Was the workload pitched at the right level? Too much or not enough to gain experience? </w:t>
            </w:r>
          </w:p>
        </w:tc>
      </w:tr>
      <w:tr w:rsidR="00B66897" w:rsidRPr="000E3351" w14:paraId="6B27F78A" w14:textId="77777777" w:rsidTr="004477F4">
        <w:trPr>
          <w:trHeight w:val="907"/>
        </w:trPr>
        <w:tc>
          <w:tcPr>
            <w:tcW w:w="9355" w:type="dxa"/>
          </w:tcPr>
          <w:p w14:paraId="6FCEC9FE" w14:textId="26F669DD" w:rsidR="00B66897" w:rsidRPr="004477F4" w:rsidRDefault="031D47D1" w:rsidP="000E335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>Were you able to attend Foundation</w:t>
            </w:r>
            <w:r w:rsidR="0C094D12" w:rsidRPr="2C3B8084">
              <w:rPr>
                <w:rFonts w:cs="Arial"/>
                <w:sz w:val="22"/>
                <w:szCs w:val="22"/>
              </w:rPr>
              <w:t xml:space="preserve"> / GP Specialty</w:t>
            </w:r>
            <w:r w:rsidRPr="2C3B8084">
              <w:rPr>
                <w:rFonts w:cs="Arial"/>
                <w:sz w:val="22"/>
                <w:szCs w:val="22"/>
              </w:rPr>
              <w:t xml:space="preserve"> teaching?</w:t>
            </w:r>
          </w:p>
        </w:tc>
      </w:tr>
      <w:tr w:rsidR="00B66897" w:rsidRPr="000E3351" w14:paraId="250AE4EF" w14:textId="77777777" w:rsidTr="004477F4">
        <w:trPr>
          <w:trHeight w:val="907"/>
        </w:trPr>
        <w:tc>
          <w:tcPr>
            <w:tcW w:w="9355" w:type="dxa"/>
          </w:tcPr>
          <w:p w14:paraId="011BDD71" w14:textId="6AA25890" w:rsidR="00B66897" w:rsidRPr="00B66897" w:rsidRDefault="00B66897" w:rsidP="000E3351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B66897">
              <w:rPr>
                <w:rFonts w:cs="Arial"/>
                <w:bCs/>
                <w:sz w:val="22"/>
                <w:szCs w:val="22"/>
              </w:rPr>
              <w:lastRenderedPageBreak/>
              <w:t>What worked well in being able to experience educational events in the practice?</w:t>
            </w:r>
          </w:p>
        </w:tc>
      </w:tr>
      <w:tr w:rsidR="00B66897" w:rsidRPr="000E3351" w14:paraId="4551BBC4" w14:textId="77777777" w:rsidTr="2C3B8084">
        <w:tc>
          <w:tcPr>
            <w:tcW w:w="9355" w:type="dxa"/>
            <w:shd w:val="clear" w:color="auto" w:fill="F2F2F2" w:themeFill="background1" w:themeFillShade="F2"/>
          </w:tcPr>
          <w:p w14:paraId="5046C072" w14:textId="041417DF" w:rsidR="00B66897" w:rsidRPr="000E3351" w:rsidRDefault="00B66897" w:rsidP="00B6689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Patient safety</w:t>
            </w:r>
          </w:p>
        </w:tc>
      </w:tr>
      <w:tr w:rsidR="008F61D0" w:rsidRPr="000E3351" w14:paraId="113DB8E5" w14:textId="77777777" w:rsidTr="004477F4">
        <w:trPr>
          <w:trHeight w:val="907"/>
        </w:trPr>
        <w:tc>
          <w:tcPr>
            <w:tcW w:w="9355" w:type="dxa"/>
          </w:tcPr>
          <w:p w14:paraId="1998AD51" w14:textId="1C4F57B7" w:rsidR="008F61D0" w:rsidRPr="00AF4973" w:rsidRDefault="008F61D0" w:rsidP="000E3351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Did you share any patient safety concerns you might have had during the placement?</w:t>
            </w:r>
          </w:p>
        </w:tc>
      </w:tr>
      <w:tr w:rsidR="00AF4973" w:rsidRPr="000E3351" w14:paraId="565CA9C2" w14:textId="77777777" w:rsidTr="004477F4">
        <w:trPr>
          <w:trHeight w:val="907"/>
        </w:trPr>
        <w:tc>
          <w:tcPr>
            <w:tcW w:w="9355" w:type="dxa"/>
          </w:tcPr>
          <w:p w14:paraId="070E9AFE" w14:textId="0739A6CE" w:rsidR="00AF4973" w:rsidRPr="00AF4973" w:rsidRDefault="00AF4973" w:rsidP="000E3351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If Yes how well were you supported?</w:t>
            </w:r>
          </w:p>
        </w:tc>
      </w:tr>
      <w:tr w:rsidR="00AF4973" w:rsidRPr="000E3351" w14:paraId="7CF8CE66" w14:textId="77777777" w:rsidTr="2C3B8084">
        <w:tc>
          <w:tcPr>
            <w:tcW w:w="9355" w:type="dxa"/>
            <w:shd w:val="clear" w:color="auto" w:fill="F2F2F2" w:themeFill="background1" w:themeFillShade="F2"/>
          </w:tcPr>
          <w:p w14:paraId="1C68D67A" w14:textId="19DF30CD" w:rsidR="00AF4973" w:rsidRPr="000E3351" w:rsidRDefault="00AF4973" w:rsidP="00AF497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Feedback</w:t>
            </w:r>
          </w:p>
        </w:tc>
      </w:tr>
      <w:tr w:rsidR="00AF4973" w:rsidRPr="000E3351" w14:paraId="5651444A" w14:textId="77777777" w:rsidTr="004477F4">
        <w:trPr>
          <w:trHeight w:val="907"/>
        </w:trPr>
        <w:tc>
          <w:tcPr>
            <w:tcW w:w="9355" w:type="dxa"/>
          </w:tcPr>
          <w:p w14:paraId="2721CA0E" w14:textId="5D2D72BD" w:rsidR="00AF4973" w:rsidRPr="00AF4973" w:rsidRDefault="00AF4973" w:rsidP="00AF4973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The feedback you received from your clinical supervisor on your day to day performance</w:t>
            </w:r>
          </w:p>
        </w:tc>
      </w:tr>
      <w:tr w:rsidR="008F61D0" w:rsidRPr="000E3351" w14:paraId="73E33997" w14:textId="77777777" w:rsidTr="004477F4">
        <w:trPr>
          <w:trHeight w:val="907"/>
        </w:trPr>
        <w:tc>
          <w:tcPr>
            <w:tcW w:w="9355" w:type="dxa"/>
          </w:tcPr>
          <w:p w14:paraId="5E1C0471" w14:textId="2BB87BED" w:rsidR="008F61D0" w:rsidRPr="004477F4" w:rsidRDefault="008F61D0" w:rsidP="2C3B8084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The feedback in your assessments?</w:t>
            </w:r>
          </w:p>
        </w:tc>
      </w:tr>
    </w:tbl>
    <w:p w14:paraId="2D62BC51" w14:textId="5F76F28F" w:rsidR="2C3B8084" w:rsidRDefault="2C3B8084"/>
    <w:p w14:paraId="2C54AF5E" w14:textId="3E3DF41C" w:rsidR="00AF4973" w:rsidRDefault="00AF4973" w:rsidP="00AF4973">
      <w:pPr>
        <w:pStyle w:val="Introductionparagraphblue"/>
        <w:spacing w:after="0"/>
        <w:ind w:left="426"/>
        <w:rPr>
          <w:b/>
          <w:bCs/>
          <w:sz w:val="22"/>
          <w:szCs w:val="22"/>
        </w:rPr>
      </w:pPr>
      <w:r w:rsidRPr="00AF4973">
        <w:rPr>
          <w:b/>
          <w:bCs/>
          <w:sz w:val="22"/>
          <w:szCs w:val="22"/>
        </w:rPr>
        <w:t>Overall reflections</w:t>
      </w:r>
      <w:r>
        <w:rPr>
          <w:b/>
          <w:bCs/>
          <w:sz w:val="22"/>
          <w:szCs w:val="22"/>
        </w:rPr>
        <w:t>:</w:t>
      </w:r>
    </w:p>
    <w:p w14:paraId="4B05F2BC" w14:textId="77777777" w:rsidR="00AF4973" w:rsidRPr="00AF4973" w:rsidRDefault="00AF4973" w:rsidP="00AF4973">
      <w:pPr>
        <w:pStyle w:val="Introductionparagraphblue"/>
        <w:spacing w:after="0"/>
        <w:ind w:left="426"/>
        <w:rPr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5075"/>
      </w:tblGrid>
      <w:tr w:rsidR="008F61D0" w:rsidRPr="003B0458" w14:paraId="31B513D3" w14:textId="77777777" w:rsidTr="004477F4">
        <w:trPr>
          <w:trHeight w:val="907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67C95454" w14:textId="5D6BCE9E" w:rsidR="008F61D0" w:rsidRPr="00AF4973" w:rsidRDefault="008F61D0" w:rsidP="006C1FE0">
            <w:pPr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If appropriate how do you feel you may have been better supported in the practice?</w:t>
            </w:r>
          </w:p>
        </w:tc>
      </w:tr>
      <w:tr w:rsidR="008F61D0" w:rsidRPr="00C606D9" w14:paraId="52479EC1" w14:textId="77777777" w:rsidTr="004477F4">
        <w:trPr>
          <w:trHeight w:val="907"/>
        </w:trPr>
        <w:tc>
          <w:tcPr>
            <w:tcW w:w="9355" w:type="dxa"/>
            <w:gridSpan w:val="2"/>
          </w:tcPr>
          <w:p w14:paraId="7713EBBD" w14:textId="300386BC" w:rsidR="008F61D0" w:rsidRPr="00AF4973" w:rsidRDefault="008F61D0" w:rsidP="006C1FE0">
            <w:pPr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What were the highlights of your placement in the practice?</w:t>
            </w:r>
          </w:p>
        </w:tc>
      </w:tr>
      <w:tr w:rsidR="008F61D0" w:rsidRPr="00C606D9" w14:paraId="7756088E" w14:textId="77777777" w:rsidTr="004477F4">
        <w:trPr>
          <w:trHeight w:val="907"/>
        </w:trPr>
        <w:tc>
          <w:tcPr>
            <w:tcW w:w="9355" w:type="dxa"/>
            <w:gridSpan w:val="2"/>
          </w:tcPr>
          <w:p w14:paraId="6DC69BDB" w14:textId="26E973CA" w:rsidR="008F61D0" w:rsidRPr="00AF4973" w:rsidRDefault="496FEB0A" w:rsidP="2C3B8084">
            <w:pPr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>What specific changes if any do you feel would improve the trainee experience in the practice</w:t>
            </w:r>
            <w:r w:rsidR="004477F4">
              <w:rPr>
                <w:rFonts w:cs="Arial"/>
                <w:sz w:val="22"/>
                <w:szCs w:val="22"/>
              </w:rPr>
              <w:t>?</w:t>
            </w:r>
          </w:p>
        </w:tc>
      </w:tr>
      <w:tr w:rsidR="008F61D0" w:rsidRPr="00C606D9" w14:paraId="729EF0A3" w14:textId="77777777" w:rsidTr="2C3B8084">
        <w:trPr>
          <w:trHeight w:val="365"/>
        </w:trPr>
        <w:tc>
          <w:tcPr>
            <w:tcW w:w="4280" w:type="dxa"/>
            <w:shd w:val="clear" w:color="auto" w:fill="F2F2F2" w:themeFill="background1" w:themeFillShade="F2"/>
            <w:vAlign w:val="center"/>
          </w:tcPr>
          <w:p w14:paraId="3C49A25F" w14:textId="17CBE39A" w:rsidR="008F61D0" w:rsidRPr="003B0458" w:rsidRDefault="4F7852D4" w:rsidP="2C3B8084">
            <w:pPr>
              <w:rPr>
                <w:rFonts w:cs="Arial"/>
                <w:b/>
                <w:bCs/>
                <w:sz w:val="22"/>
                <w:szCs w:val="22"/>
              </w:rPr>
            </w:pPr>
            <w:r w:rsidRPr="2C3B8084">
              <w:rPr>
                <w:rFonts w:cs="Arial"/>
                <w:b/>
                <w:bCs/>
                <w:sz w:val="22"/>
                <w:szCs w:val="22"/>
              </w:rPr>
              <w:t xml:space="preserve">Doctor in training </w:t>
            </w:r>
            <w:r w:rsidR="496FEB0A" w:rsidRPr="2C3B8084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075" w:type="dxa"/>
            <w:vAlign w:val="center"/>
          </w:tcPr>
          <w:p w14:paraId="09F76308" w14:textId="77777777" w:rsidR="008F61D0" w:rsidRPr="003B0458" w:rsidRDefault="008F61D0" w:rsidP="00AF497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F4973" w:rsidRPr="00C606D9" w14:paraId="49F3EC7A" w14:textId="77777777" w:rsidTr="2C3B8084">
        <w:trPr>
          <w:trHeight w:val="365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945F7" w14:textId="14496167" w:rsidR="00AF4973" w:rsidRPr="003B0458" w:rsidRDefault="00AF4973" w:rsidP="00AF4973">
            <w:pPr>
              <w:rPr>
                <w:rFonts w:cs="Arial"/>
                <w:b/>
                <w:sz w:val="22"/>
                <w:szCs w:val="22"/>
              </w:rPr>
            </w:pPr>
            <w:r w:rsidRPr="003B0458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14:paraId="129DC74F" w14:textId="77777777" w:rsidR="00AF4973" w:rsidRPr="003B0458" w:rsidRDefault="00AF4973" w:rsidP="00AF497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6B3A8FA" w14:textId="5E2A6E21" w:rsidR="00AF4973" w:rsidRDefault="00AF4973"/>
    <w:p w14:paraId="1CCFCD4B" w14:textId="594953E2" w:rsidR="00AF4973" w:rsidRPr="00AF4973" w:rsidRDefault="00AF4973" w:rsidP="00AF4973">
      <w:pPr>
        <w:pStyle w:val="Introductionparagraphblue"/>
        <w:spacing w:after="0"/>
        <w:ind w:left="426"/>
        <w:rPr>
          <w:b/>
          <w:bCs/>
          <w:sz w:val="22"/>
          <w:szCs w:val="22"/>
        </w:rPr>
      </w:pPr>
      <w:bookmarkStart w:id="0" w:name="_GoBack"/>
      <w:bookmarkEnd w:id="0"/>
      <w:r w:rsidRPr="00AF4973">
        <w:rPr>
          <w:b/>
          <w:bCs/>
          <w:sz w:val="22"/>
          <w:szCs w:val="22"/>
        </w:rPr>
        <w:t>Supervisor reflections, please offer feedback on:</w:t>
      </w:r>
    </w:p>
    <w:p w14:paraId="5782D918" w14:textId="77777777" w:rsidR="00AF4973" w:rsidRDefault="00AF4973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F61D0" w:rsidRPr="00C606D9" w14:paraId="1A62C787" w14:textId="77777777" w:rsidTr="004477F4">
        <w:trPr>
          <w:trHeight w:val="907"/>
        </w:trPr>
        <w:tc>
          <w:tcPr>
            <w:tcW w:w="9355" w:type="dxa"/>
          </w:tcPr>
          <w:p w14:paraId="4577A787" w14:textId="4EA3541C" w:rsidR="008F61D0" w:rsidRPr="004477F4" w:rsidRDefault="008F61D0" w:rsidP="004477F4">
            <w:pPr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Reflections on trainee comments</w:t>
            </w:r>
          </w:p>
        </w:tc>
      </w:tr>
      <w:tr w:rsidR="008F61D0" w:rsidRPr="00C606D9" w14:paraId="0C2C4CBF" w14:textId="77777777" w:rsidTr="004477F4">
        <w:trPr>
          <w:trHeight w:val="907"/>
        </w:trPr>
        <w:tc>
          <w:tcPr>
            <w:tcW w:w="9355" w:type="dxa"/>
          </w:tcPr>
          <w:p w14:paraId="7F62CBAB" w14:textId="0DB662E4" w:rsidR="008F61D0" w:rsidRPr="004477F4" w:rsidRDefault="496FEB0A" w:rsidP="006C1FE0">
            <w:pPr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 xml:space="preserve">What will I change / address in the light of the </w:t>
            </w:r>
            <w:proofErr w:type="gramStart"/>
            <w:r w:rsidR="1F18DB34" w:rsidRPr="2C3B8084">
              <w:rPr>
                <w:rFonts w:cs="Arial"/>
                <w:sz w:val="22"/>
                <w:szCs w:val="22"/>
              </w:rPr>
              <w:t>learners</w:t>
            </w:r>
            <w:proofErr w:type="gramEnd"/>
            <w:r w:rsidRPr="2C3B8084">
              <w:rPr>
                <w:rFonts w:cs="Arial"/>
                <w:sz w:val="22"/>
                <w:szCs w:val="22"/>
              </w:rPr>
              <w:t xml:space="preserve"> comments and/or from my experience of working with this trainee?</w:t>
            </w:r>
          </w:p>
        </w:tc>
      </w:tr>
      <w:tr w:rsidR="008F61D0" w:rsidRPr="00C606D9" w14:paraId="4249883A" w14:textId="77777777" w:rsidTr="004477F4">
        <w:trPr>
          <w:trHeight w:val="907"/>
        </w:trPr>
        <w:tc>
          <w:tcPr>
            <w:tcW w:w="9355" w:type="dxa"/>
          </w:tcPr>
          <w:p w14:paraId="5E88D468" w14:textId="05EC6773" w:rsidR="008F61D0" w:rsidRPr="00AF4973" w:rsidRDefault="008F61D0" w:rsidP="006C1FE0">
            <w:pPr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My action plan for affecting change with completion date</w:t>
            </w:r>
          </w:p>
        </w:tc>
      </w:tr>
    </w:tbl>
    <w:p w14:paraId="373A07A3" w14:textId="77777777" w:rsidR="00AF4973" w:rsidRDefault="00AF4973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5075"/>
      </w:tblGrid>
      <w:tr w:rsidR="008F61D0" w:rsidRPr="00C606D9" w14:paraId="3E1C5724" w14:textId="77777777" w:rsidTr="00AF4973">
        <w:trPr>
          <w:trHeight w:val="388"/>
        </w:trPr>
        <w:tc>
          <w:tcPr>
            <w:tcW w:w="4280" w:type="dxa"/>
            <w:shd w:val="clear" w:color="auto" w:fill="F2F2F2" w:themeFill="background1" w:themeFillShade="F2"/>
            <w:vAlign w:val="center"/>
          </w:tcPr>
          <w:p w14:paraId="702177A5" w14:textId="0E327914" w:rsidR="008F61D0" w:rsidRPr="003B0458" w:rsidRDefault="008F61D0" w:rsidP="00AF4973">
            <w:pPr>
              <w:rPr>
                <w:rFonts w:cs="Arial"/>
                <w:b/>
                <w:sz w:val="22"/>
                <w:szCs w:val="22"/>
              </w:rPr>
            </w:pPr>
            <w:r w:rsidRPr="003B0458">
              <w:rPr>
                <w:rFonts w:cs="Arial"/>
                <w:b/>
                <w:sz w:val="22"/>
                <w:szCs w:val="22"/>
              </w:rPr>
              <w:t>Clinical Supervisor Signature:</w:t>
            </w:r>
          </w:p>
        </w:tc>
        <w:tc>
          <w:tcPr>
            <w:tcW w:w="5075" w:type="dxa"/>
            <w:vAlign w:val="center"/>
          </w:tcPr>
          <w:p w14:paraId="67338258" w14:textId="77777777" w:rsidR="008F61D0" w:rsidRPr="003B0458" w:rsidRDefault="008F61D0" w:rsidP="00AF497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F4973" w:rsidRPr="00C606D9" w14:paraId="39F4839D" w14:textId="77777777" w:rsidTr="00AF4973">
        <w:trPr>
          <w:trHeight w:val="388"/>
        </w:trPr>
        <w:tc>
          <w:tcPr>
            <w:tcW w:w="4280" w:type="dxa"/>
            <w:shd w:val="clear" w:color="auto" w:fill="F2F2F2" w:themeFill="background1" w:themeFillShade="F2"/>
            <w:vAlign w:val="center"/>
          </w:tcPr>
          <w:p w14:paraId="5E7C3E62" w14:textId="4936E8EA" w:rsidR="00AF4973" w:rsidRPr="003B0458" w:rsidRDefault="00AF4973" w:rsidP="00AF4973">
            <w:pPr>
              <w:rPr>
                <w:rFonts w:cs="Arial"/>
                <w:b/>
                <w:sz w:val="22"/>
                <w:szCs w:val="22"/>
              </w:rPr>
            </w:pPr>
            <w:r w:rsidRPr="003B0458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5075" w:type="dxa"/>
            <w:vAlign w:val="center"/>
          </w:tcPr>
          <w:p w14:paraId="5F722B50" w14:textId="77777777" w:rsidR="00AF4973" w:rsidRPr="003B0458" w:rsidRDefault="00AF4973" w:rsidP="00AF497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E63075E" w14:textId="77777777" w:rsidR="00933394" w:rsidRPr="00DA527C" w:rsidRDefault="00933394" w:rsidP="005D6A81"/>
    <w:sectPr w:rsidR="00933394" w:rsidRPr="00DA527C" w:rsidSect="0093339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BA592" w14:textId="77777777" w:rsidR="00217A07" w:rsidRDefault="00217A07" w:rsidP="00AC72FD">
      <w:r>
        <w:separator/>
      </w:r>
    </w:p>
  </w:endnote>
  <w:endnote w:type="continuationSeparator" w:id="0">
    <w:p w14:paraId="32D1D1E9" w14:textId="77777777" w:rsidR="00217A07" w:rsidRDefault="00217A07" w:rsidP="00AC72FD">
      <w:r>
        <w:continuationSeparator/>
      </w:r>
    </w:p>
  </w:endnote>
  <w:endnote w:type="continuationNotice" w:id="1">
    <w:p w14:paraId="4B90E247" w14:textId="77777777" w:rsidR="00217A07" w:rsidRDefault="00217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9B54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DA11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DE7F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3339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34437E76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8709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8904A" w14:textId="6CBB0415" w:rsidR="00A15058" w:rsidRDefault="00A15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68161" w14:textId="77777777" w:rsidR="00A15058" w:rsidRDefault="00A15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335C" w14:textId="77777777" w:rsidR="00217A07" w:rsidRDefault="00217A07" w:rsidP="00AC72FD">
      <w:r>
        <w:separator/>
      </w:r>
    </w:p>
  </w:footnote>
  <w:footnote w:type="continuationSeparator" w:id="0">
    <w:p w14:paraId="11E7031D" w14:textId="77777777" w:rsidR="00217A07" w:rsidRDefault="00217A07" w:rsidP="00AC72FD">
      <w:r>
        <w:continuationSeparator/>
      </w:r>
    </w:p>
  </w:footnote>
  <w:footnote w:type="continuationNotice" w:id="1">
    <w:p w14:paraId="54539115" w14:textId="77777777" w:rsidR="00217A07" w:rsidRDefault="00217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411E7" w14:textId="2A541539" w:rsidR="00ED2809" w:rsidRPr="00A721BD" w:rsidRDefault="00D72C9F" w:rsidP="004477F4">
    <w:pPr>
      <w:pStyle w:val="Heading2"/>
      <w:spacing w:after="400"/>
      <w:ind w:right="417"/>
      <w:jc w:val="right"/>
      <w:rPr>
        <w:sz w:val="24"/>
        <w:szCs w:val="24"/>
      </w:rPr>
    </w:pPr>
    <w:r w:rsidRPr="00A721BD">
      <w:rPr>
        <w:sz w:val="24"/>
        <w:szCs w:val="24"/>
      </w:rPr>
      <w:t>Exit Interview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5A0C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44A9B1AE" wp14:editId="1E5BA383">
          <wp:simplePos x="0" y="0"/>
          <wp:positionH relativeFrom="page">
            <wp:posOffset>4097655</wp:posOffset>
          </wp:positionH>
          <wp:positionV relativeFrom="page">
            <wp:posOffset>213360</wp:posOffset>
          </wp:positionV>
          <wp:extent cx="2670636" cy="65201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636" cy="652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B1503"/>
    <w:multiLevelType w:val="hybridMultilevel"/>
    <w:tmpl w:val="98D0F558"/>
    <w:lvl w:ilvl="0" w:tplc="BECAF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E2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CC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A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6E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EB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20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05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CB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FD"/>
    <w:rsid w:val="000E3351"/>
    <w:rsid w:val="00184133"/>
    <w:rsid w:val="001D4F3A"/>
    <w:rsid w:val="00217A07"/>
    <w:rsid w:val="0025038D"/>
    <w:rsid w:val="002D6889"/>
    <w:rsid w:val="002E49BA"/>
    <w:rsid w:val="00346B83"/>
    <w:rsid w:val="003617F5"/>
    <w:rsid w:val="003B0458"/>
    <w:rsid w:val="003D7D8E"/>
    <w:rsid w:val="004477F4"/>
    <w:rsid w:val="00487A85"/>
    <w:rsid w:val="00490E25"/>
    <w:rsid w:val="005012CB"/>
    <w:rsid w:val="005675D1"/>
    <w:rsid w:val="005D6A81"/>
    <w:rsid w:val="006850A3"/>
    <w:rsid w:val="006C04FD"/>
    <w:rsid w:val="00740E18"/>
    <w:rsid w:val="00772746"/>
    <w:rsid w:val="007916C6"/>
    <w:rsid w:val="007F2CB8"/>
    <w:rsid w:val="00823265"/>
    <w:rsid w:val="00832F64"/>
    <w:rsid w:val="0085728E"/>
    <w:rsid w:val="00861C74"/>
    <w:rsid w:val="008F61D0"/>
    <w:rsid w:val="00906015"/>
    <w:rsid w:val="0091039C"/>
    <w:rsid w:val="00933394"/>
    <w:rsid w:val="009615E7"/>
    <w:rsid w:val="009D03E5"/>
    <w:rsid w:val="009D32F5"/>
    <w:rsid w:val="009E2641"/>
    <w:rsid w:val="00A030ED"/>
    <w:rsid w:val="00A0376A"/>
    <w:rsid w:val="00A15058"/>
    <w:rsid w:val="00A41F17"/>
    <w:rsid w:val="00A721BD"/>
    <w:rsid w:val="00A76867"/>
    <w:rsid w:val="00AC72FD"/>
    <w:rsid w:val="00AC773C"/>
    <w:rsid w:val="00AD3004"/>
    <w:rsid w:val="00AF4973"/>
    <w:rsid w:val="00B21124"/>
    <w:rsid w:val="00B25C55"/>
    <w:rsid w:val="00B44DC5"/>
    <w:rsid w:val="00B57F91"/>
    <w:rsid w:val="00B66897"/>
    <w:rsid w:val="00BB0E7F"/>
    <w:rsid w:val="00BD4AF0"/>
    <w:rsid w:val="00C1775F"/>
    <w:rsid w:val="00C23911"/>
    <w:rsid w:val="00CA3CBF"/>
    <w:rsid w:val="00CA7EEA"/>
    <w:rsid w:val="00CD1B4C"/>
    <w:rsid w:val="00D72C9F"/>
    <w:rsid w:val="00DA527C"/>
    <w:rsid w:val="00DF6A80"/>
    <w:rsid w:val="00E07C4A"/>
    <w:rsid w:val="00ED2809"/>
    <w:rsid w:val="00F5593D"/>
    <w:rsid w:val="00FA5ACA"/>
    <w:rsid w:val="00FC5235"/>
    <w:rsid w:val="00FD24A7"/>
    <w:rsid w:val="031D47D1"/>
    <w:rsid w:val="07AFAEB5"/>
    <w:rsid w:val="0BF5084F"/>
    <w:rsid w:val="0C094D12"/>
    <w:rsid w:val="12C1D17B"/>
    <w:rsid w:val="1F18DB34"/>
    <w:rsid w:val="1F67E238"/>
    <w:rsid w:val="22E8404E"/>
    <w:rsid w:val="2B946713"/>
    <w:rsid w:val="2BBD43B2"/>
    <w:rsid w:val="2C3B8084"/>
    <w:rsid w:val="32F98D7C"/>
    <w:rsid w:val="34F99AD1"/>
    <w:rsid w:val="383A7B60"/>
    <w:rsid w:val="3948FA47"/>
    <w:rsid w:val="3AD5880B"/>
    <w:rsid w:val="496FEB0A"/>
    <w:rsid w:val="4F7852D4"/>
    <w:rsid w:val="50CFC046"/>
    <w:rsid w:val="5421FDCD"/>
    <w:rsid w:val="55CD1806"/>
    <w:rsid w:val="56ADDED2"/>
    <w:rsid w:val="597873A1"/>
    <w:rsid w:val="601CD203"/>
    <w:rsid w:val="625FE684"/>
    <w:rsid w:val="640C8D15"/>
    <w:rsid w:val="6A3BB725"/>
    <w:rsid w:val="6B0BB0C4"/>
    <w:rsid w:val="7833D0F0"/>
    <w:rsid w:val="7B1D4DD0"/>
    <w:rsid w:val="7B4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E14C10"/>
  <w14:defaultImageDpi w14:val="300"/>
  <w15:docId w15:val="{AB0F80D8-1DC9-4B20-9F3D-6FCB3895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8F61D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F61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97ac5-fbaa-4d5d-9c4a-5a7462f4672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A25AB28C7124CA8B173A286F31E24" ma:contentTypeVersion="12" ma:contentTypeDescription="Create a new document." ma:contentTypeScope="" ma:versionID="00bc8ccf56aeb9160ac3c203353a8182">
  <xsd:schema xmlns:xsd="http://www.w3.org/2001/XMLSchema" xmlns:xs="http://www.w3.org/2001/XMLSchema" xmlns:p="http://schemas.microsoft.com/office/2006/metadata/properties" xmlns:ns2="530000b9-eb56-45db-8323-7b2dbf5304a3" xmlns:ns3="43b97ac5-fbaa-4d5d-9c4a-5a7462f46725" targetNamespace="http://schemas.microsoft.com/office/2006/metadata/properties" ma:root="true" ma:fieldsID="17b05ee13a7f4d3c1498015f00c31941" ns2:_="" ns3:_="">
    <xsd:import namespace="530000b9-eb56-45db-8323-7b2dbf5304a3"/>
    <xsd:import namespace="43b97ac5-fbaa-4d5d-9c4a-5a7462f46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000b9-eb56-45db-8323-7b2dbf53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97ac5-fbaa-4d5d-9c4a-5a7462f46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19BEF-6CB9-410B-9CFB-BBAE7DF02252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3b97ac5-fbaa-4d5d-9c4a-5a7462f46725"/>
    <ds:schemaRef ds:uri="http://purl.org/dc/dcmitype/"/>
    <ds:schemaRef ds:uri="http://schemas.microsoft.com/office/infopath/2007/PartnerControls"/>
    <ds:schemaRef ds:uri="530000b9-eb56-45db-8323-7b2dbf5304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D9702C-83ED-497A-8D9C-415FD8676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EDAC1-6E80-4A73-84E8-9B4E8AA89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000b9-eb56-45db-8323-7b2dbf5304a3"/>
    <ds:schemaRef ds:uri="43b97ac5-fbaa-4d5d-9c4a-5a7462f46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79F64-B4D9-43C2-A24D-1AE96FC2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Company>Whatever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Farmer</dc:creator>
  <cp:keywords/>
  <cp:lastModifiedBy>Ellie Pickthall</cp:lastModifiedBy>
  <cp:revision>2</cp:revision>
  <dcterms:created xsi:type="dcterms:W3CDTF">2020-08-10T10:24:00Z</dcterms:created>
  <dcterms:modified xsi:type="dcterms:W3CDTF">2020-08-10T10:24:00Z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0x010100397A25AB28C7124CA8B173A286F31E24</vt:lpwstr>
  </property>
  <property fmtid="{D5CDD505-2E9C-101B-9397-08002B2CF9AE}" pid="3" name="Order">
    <vt:r8>62274800</vt:r8>
  </property>
  <property fmtid="{D5CDD505-2E9C-101B-9397-08002B2CF9AE}" pid="4" name="ComplianceAssetId">
    <vt:lpwstr/>
  </property>
</Properties>
</file>