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36" w:rsidRPr="005805CE" w:rsidRDefault="005805CE" w:rsidP="005805CE">
      <w:pPr>
        <w:rPr>
          <w:sz w:val="40"/>
          <w:szCs w:val="40"/>
        </w:rPr>
      </w:pPr>
      <w:bookmarkStart w:id="0" w:name="_GoBack"/>
      <w:bookmarkEnd w:id="0"/>
      <w:r w:rsidRPr="005805CE">
        <w:rPr>
          <w:sz w:val="40"/>
          <w:szCs w:val="40"/>
        </w:rPr>
        <w:t xml:space="preserve">HEKSS </w:t>
      </w:r>
      <w:r w:rsidR="00096761">
        <w:rPr>
          <w:sz w:val="40"/>
          <w:szCs w:val="40"/>
        </w:rPr>
        <w:t>School of O+G List of Mandatory</w:t>
      </w:r>
      <w:r w:rsidRPr="005805CE">
        <w:rPr>
          <w:sz w:val="40"/>
          <w:szCs w:val="40"/>
        </w:rPr>
        <w:t xml:space="preserve"> Courses Approved for Study Leave Funding</w:t>
      </w:r>
    </w:p>
    <w:p w:rsidR="005805CE" w:rsidRDefault="002709C6">
      <w:r>
        <w:t>Correct July</w:t>
      </w:r>
      <w:r w:rsidR="005805CE">
        <w:t xml:space="preserve"> 2018</w:t>
      </w:r>
    </w:p>
    <w:tbl>
      <w:tblPr>
        <w:tblStyle w:val="TableGrid"/>
        <w:tblW w:w="13438" w:type="dxa"/>
        <w:jc w:val="center"/>
        <w:tblInd w:w="-422" w:type="dxa"/>
        <w:tblLook w:val="04A0" w:firstRow="1" w:lastRow="0" w:firstColumn="1" w:lastColumn="0" w:noHBand="0" w:noVBand="1"/>
      </w:tblPr>
      <w:tblGrid>
        <w:gridCol w:w="1156"/>
        <w:gridCol w:w="1832"/>
        <w:gridCol w:w="2274"/>
        <w:gridCol w:w="1638"/>
        <w:gridCol w:w="1088"/>
        <w:gridCol w:w="1090"/>
        <w:gridCol w:w="1090"/>
        <w:gridCol w:w="1090"/>
        <w:gridCol w:w="1090"/>
        <w:gridCol w:w="1090"/>
      </w:tblGrid>
      <w:tr w:rsidR="00581579" w:rsidRPr="005805CE" w:rsidTr="005805CE">
        <w:trPr>
          <w:trHeight w:val="720"/>
          <w:jc w:val="center"/>
        </w:trPr>
        <w:tc>
          <w:tcPr>
            <w:tcW w:w="1158" w:type="dxa"/>
            <w:shd w:val="clear" w:color="auto" w:fill="B8CCE4" w:themeFill="accent1" w:themeFillTint="66"/>
            <w:vAlign w:val="center"/>
          </w:tcPr>
          <w:p w:rsidR="00581579" w:rsidRPr="005805CE" w:rsidRDefault="00581579" w:rsidP="00581579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835" w:type="dxa"/>
            <w:shd w:val="clear" w:color="auto" w:fill="B8CCE4" w:themeFill="accent1" w:themeFillTint="66"/>
            <w:vAlign w:val="center"/>
          </w:tcPr>
          <w:p w:rsidR="00581579" w:rsidRPr="005805CE" w:rsidRDefault="00581579" w:rsidP="00581579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Specialty/</w:t>
            </w:r>
          </w:p>
          <w:p w:rsidR="00581579" w:rsidRPr="005805CE" w:rsidRDefault="00581579" w:rsidP="00581579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Programme</w:t>
            </w:r>
          </w:p>
        </w:tc>
        <w:tc>
          <w:tcPr>
            <w:tcW w:w="2276" w:type="dxa"/>
            <w:shd w:val="clear" w:color="auto" w:fill="B8CCE4" w:themeFill="accent1" w:themeFillTint="66"/>
            <w:vAlign w:val="center"/>
          </w:tcPr>
          <w:p w:rsidR="00581579" w:rsidRPr="005805CE" w:rsidRDefault="00581579" w:rsidP="00581579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Event Title</w:t>
            </w:r>
          </w:p>
        </w:tc>
        <w:tc>
          <w:tcPr>
            <w:tcW w:w="1601" w:type="dxa"/>
            <w:shd w:val="clear" w:color="auto" w:fill="B8CCE4" w:themeFill="accent1" w:themeFillTint="66"/>
            <w:vAlign w:val="center"/>
          </w:tcPr>
          <w:p w:rsidR="00581579" w:rsidRPr="005805CE" w:rsidRDefault="00581579" w:rsidP="00581579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Mandatory/</w:t>
            </w:r>
          </w:p>
          <w:p w:rsidR="00581579" w:rsidRPr="005805CE" w:rsidRDefault="00581579" w:rsidP="00581579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Optional</w:t>
            </w:r>
          </w:p>
        </w:tc>
        <w:tc>
          <w:tcPr>
            <w:tcW w:w="1093" w:type="dxa"/>
            <w:shd w:val="clear" w:color="auto" w:fill="B8CCE4" w:themeFill="accent1" w:themeFillTint="66"/>
            <w:vAlign w:val="center"/>
          </w:tcPr>
          <w:p w:rsidR="00581579" w:rsidRPr="005805CE" w:rsidRDefault="00581579" w:rsidP="00581579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ST1 or ST2</w:t>
            </w:r>
          </w:p>
        </w:tc>
        <w:tc>
          <w:tcPr>
            <w:tcW w:w="1095" w:type="dxa"/>
            <w:shd w:val="clear" w:color="auto" w:fill="B8CCE4" w:themeFill="accent1" w:themeFillTint="66"/>
            <w:vAlign w:val="center"/>
          </w:tcPr>
          <w:p w:rsidR="00581579" w:rsidRPr="005805CE" w:rsidRDefault="00581579" w:rsidP="00581579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ST3</w:t>
            </w:r>
          </w:p>
        </w:tc>
        <w:tc>
          <w:tcPr>
            <w:tcW w:w="1095" w:type="dxa"/>
            <w:shd w:val="clear" w:color="auto" w:fill="B8CCE4" w:themeFill="accent1" w:themeFillTint="66"/>
            <w:vAlign w:val="center"/>
          </w:tcPr>
          <w:p w:rsidR="00581579" w:rsidRPr="005805CE" w:rsidRDefault="00581579" w:rsidP="00581579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ST4</w:t>
            </w:r>
          </w:p>
        </w:tc>
        <w:tc>
          <w:tcPr>
            <w:tcW w:w="1095" w:type="dxa"/>
            <w:shd w:val="clear" w:color="auto" w:fill="B8CCE4" w:themeFill="accent1" w:themeFillTint="66"/>
            <w:vAlign w:val="center"/>
          </w:tcPr>
          <w:p w:rsidR="00581579" w:rsidRPr="005805CE" w:rsidRDefault="00581579" w:rsidP="00581579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ST5</w:t>
            </w:r>
          </w:p>
        </w:tc>
        <w:tc>
          <w:tcPr>
            <w:tcW w:w="1095" w:type="dxa"/>
            <w:shd w:val="clear" w:color="auto" w:fill="B8CCE4" w:themeFill="accent1" w:themeFillTint="66"/>
            <w:vAlign w:val="center"/>
          </w:tcPr>
          <w:p w:rsidR="00581579" w:rsidRPr="005805CE" w:rsidRDefault="00581579" w:rsidP="00581579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ST6</w:t>
            </w:r>
          </w:p>
        </w:tc>
        <w:tc>
          <w:tcPr>
            <w:tcW w:w="1095" w:type="dxa"/>
            <w:shd w:val="clear" w:color="auto" w:fill="B8CCE4" w:themeFill="accent1" w:themeFillTint="66"/>
            <w:vAlign w:val="center"/>
          </w:tcPr>
          <w:p w:rsidR="00581579" w:rsidRPr="005805CE" w:rsidRDefault="00581579" w:rsidP="00581579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ST7</w:t>
            </w:r>
          </w:p>
        </w:tc>
      </w:tr>
      <w:tr w:rsidR="00581579" w:rsidRPr="00581579" w:rsidTr="005805CE">
        <w:trPr>
          <w:trHeight w:val="669"/>
          <w:jc w:val="center"/>
        </w:trPr>
        <w:tc>
          <w:tcPr>
            <w:tcW w:w="1158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Basic practical skills in O+G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</w:tr>
      <w:tr w:rsidR="00581579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CTG training (usually e-learning package)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</w:tr>
      <w:tr w:rsidR="00581579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Obstetric simulation training (eg ALSO/PROMPT): can be </w:t>
            </w:r>
          </w:p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In-house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</w:tr>
      <w:tr w:rsidR="00581579" w:rsidRPr="00581579" w:rsidTr="005805CE">
        <w:trPr>
          <w:trHeight w:val="669"/>
          <w:jc w:val="center"/>
        </w:trPr>
        <w:tc>
          <w:tcPr>
            <w:tcW w:w="1158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6D3F6D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MRCOG part 1 course</w:t>
            </w:r>
            <w:r w:rsidR="006D3F6D">
              <w:rPr>
                <w:sz w:val="16"/>
                <w:szCs w:val="16"/>
              </w:rPr>
              <w:t xml:space="preserve"> </w:t>
            </w:r>
          </w:p>
          <w:p w:rsidR="00581579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(once only)</w:t>
            </w:r>
          </w:p>
        </w:tc>
        <w:tc>
          <w:tcPr>
            <w:tcW w:w="1601" w:type="dxa"/>
            <w:shd w:val="clear" w:color="auto" w:fill="FFFF00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</w:t>
            </w:r>
          </w:p>
        </w:tc>
        <w:tc>
          <w:tcPr>
            <w:tcW w:w="1093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</w:tr>
      <w:tr w:rsidR="00581579" w:rsidRPr="00581579" w:rsidTr="005805CE">
        <w:trPr>
          <w:trHeight w:val="669"/>
          <w:jc w:val="center"/>
        </w:trPr>
        <w:tc>
          <w:tcPr>
            <w:tcW w:w="1158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ultrasound scan course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Mandatory </w:t>
            </w:r>
          </w:p>
        </w:tc>
        <w:tc>
          <w:tcPr>
            <w:tcW w:w="1093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</w:tr>
      <w:tr w:rsidR="00581579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RoBUST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ST2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</w:tr>
      <w:tr w:rsidR="00581579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Perineal repair including 3</w:t>
            </w:r>
            <w:r w:rsidRPr="00581579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and 4</w:t>
            </w:r>
            <w:r w:rsidRPr="0058157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degree tears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</w:tr>
      <w:tr w:rsidR="00581579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 protection training </w:t>
            </w:r>
          </w:p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(in-house)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81579" w:rsidRPr="00581579" w:rsidTr="005805CE">
        <w:trPr>
          <w:trHeight w:val="669"/>
          <w:jc w:val="center"/>
        </w:trPr>
        <w:tc>
          <w:tcPr>
            <w:tcW w:w="1158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6D3F6D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Communication/counselling skills/breaking bad news </w:t>
            </w:r>
          </w:p>
          <w:p w:rsidR="00581579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(in-house)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581579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581579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</w:tr>
      <w:tr w:rsidR="005805CE" w:rsidRPr="005805CE" w:rsidTr="005805CE">
        <w:trPr>
          <w:trHeight w:val="720"/>
          <w:jc w:val="center"/>
        </w:trPr>
        <w:tc>
          <w:tcPr>
            <w:tcW w:w="1158" w:type="dxa"/>
            <w:shd w:val="clear" w:color="auto" w:fill="B8CCE4" w:themeFill="accent1" w:themeFillTint="66"/>
            <w:vAlign w:val="center"/>
          </w:tcPr>
          <w:p w:rsidR="005805CE" w:rsidRPr="005805CE" w:rsidRDefault="005805CE" w:rsidP="00AC6073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lastRenderedPageBreak/>
              <w:t>School</w:t>
            </w:r>
          </w:p>
        </w:tc>
        <w:tc>
          <w:tcPr>
            <w:tcW w:w="1835" w:type="dxa"/>
            <w:shd w:val="clear" w:color="auto" w:fill="B8CCE4" w:themeFill="accent1" w:themeFillTint="66"/>
            <w:vAlign w:val="center"/>
          </w:tcPr>
          <w:p w:rsidR="005805CE" w:rsidRPr="005805CE" w:rsidRDefault="005805CE" w:rsidP="00AC6073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Specialty/</w:t>
            </w:r>
          </w:p>
          <w:p w:rsidR="005805CE" w:rsidRPr="005805CE" w:rsidRDefault="005805CE" w:rsidP="00AC6073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Programme</w:t>
            </w:r>
          </w:p>
        </w:tc>
        <w:tc>
          <w:tcPr>
            <w:tcW w:w="2276" w:type="dxa"/>
            <w:shd w:val="clear" w:color="auto" w:fill="B8CCE4" w:themeFill="accent1" w:themeFillTint="66"/>
            <w:vAlign w:val="center"/>
          </w:tcPr>
          <w:p w:rsidR="005805CE" w:rsidRPr="005805CE" w:rsidRDefault="005805CE" w:rsidP="00AC6073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Event Title</w:t>
            </w:r>
          </w:p>
        </w:tc>
        <w:tc>
          <w:tcPr>
            <w:tcW w:w="1601" w:type="dxa"/>
            <w:shd w:val="clear" w:color="auto" w:fill="B8CCE4" w:themeFill="accent1" w:themeFillTint="66"/>
            <w:vAlign w:val="center"/>
          </w:tcPr>
          <w:p w:rsidR="005805CE" w:rsidRPr="005805CE" w:rsidRDefault="005805CE" w:rsidP="00AC6073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Mandatory/</w:t>
            </w:r>
          </w:p>
          <w:p w:rsidR="005805CE" w:rsidRPr="005805CE" w:rsidRDefault="005805CE" w:rsidP="00AC6073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Optional</w:t>
            </w:r>
          </w:p>
        </w:tc>
        <w:tc>
          <w:tcPr>
            <w:tcW w:w="1093" w:type="dxa"/>
            <w:shd w:val="clear" w:color="auto" w:fill="B8CCE4" w:themeFill="accent1" w:themeFillTint="66"/>
            <w:vAlign w:val="center"/>
          </w:tcPr>
          <w:p w:rsidR="005805CE" w:rsidRPr="005805CE" w:rsidRDefault="005805CE" w:rsidP="00AC6073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ST1 or ST2</w:t>
            </w:r>
          </w:p>
        </w:tc>
        <w:tc>
          <w:tcPr>
            <w:tcW w:w="1095" w:type="dxa"/>
            <w:shd w:val="clear" w:color="auto" w:fill="B8CCE4" w:themeFill="accent1" w:themeFillTint="66"/>
            <w:vAlign w:val="center"/>
          </w:tcPr>
          <w:p w:rsidR="005805CE" w:rsidRPr="005805CE" w:rsidRDefault="005805CE" w:rsidP="00AC6073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ST3</w:t>
            </w:r>
          </w:p>
        </w:tc>
        <w:tc>
          <w:tcPr>
            <w:tcW w:w="1095" w:type="dxa"/>
            <w:shd w:val="clear" w:color="auto" w:fill="B8CCE4" w:themeFill="accent1" w:themeFillTint="66"/>
            <w:vAlign w:val="center"/>
          </w:tcPr>
          <w:p w:rsidR="005805CE" w:rsidRPr="005805CE" w:rsidRDefault="005805CE" w:rsidP="00AC6073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ST4</w:t>
            </w:r>
          </w:p>
        </w:tc>
        <w:tc>
          <w:tcPr>
            <w:tcW w:w="1095" w:type="dxa"/>
            <w:shd w:val="clear" w:color="auto" w:fill="B8CCE4" w:themeFill="accent1" w:themeFillTint="66"/>
            <w:vAlign w:val="center"/>
          </w:tcPr>
          <w:p w:rsidR="005805CE" w:rsidRPr="005805CE" w:rsidRDefault="005805CE" w:rsidP="00AC6073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ST5</w:t>
            </w:r>
          </w:p>
        </w:tc>
        <w:tc>
          <w:tcPr>
            <w:tcW w:w="1095" w:type="dxa"/>
            <w:shd w:val="clear" w:color="auto" w:fill="B8CCE4" w:themeFill="accent1" w:themeFillTint="66"/>
            <w:vAlign w:val="center"/>
          </w:tcPr>
          <w:p w:rsidR="005805CE" w:rsidRPr="005805CE" w:rsidRDefault="005805CE" w:rsidP="00AC6073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ST6</w:t>
            </w:r>
          </w:p>
        </w:tc>
        <w:tc>
          <w:tcPr>
            <w:tcW w:w="1095" w:type="dxa"/>
            <w:shd w:val="clear" w:color="auto" w:fill="B8CCE4" w:themeFill="accent1" w:themeFillTint="66"/>
            <w:vAlign w:val="center"/>
          </w:tcPr>
          <w:p w:rsidR="005805CE" w:rsidRPr="005805CE" w:rsidRDefault="005805CE" w:rsidP="00AC6073">
            <w:pPr>
              <w:jc w:val="center"/>
              <w:rPr>
                <w:b/>
                <w:sz w:val="28"/>
                <w:szCs w:val="28"/>
              </w:rPr>
            </w:pPr>
            <w:r w:rsidRPr="005805CE">
              <w:rPr>
                <w:b/>
                <w:sz w:val="28"/>
                <w:szCs w:val="28"/>
              </w:rPr>
              <w:t>ST7</w:t>
            </w:r>
          </w:p>
        </w:tc>
      </w:tr>
      <w:tr w:rsidR="00581579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581579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 course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581579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581579" w:rsidRPr="00581579" w:rsidRDefault="00581579" w:rsidP="00581579">
            <w:pPr>
              <w:jc w:val="center"/>
              <w:rPr>
                <w:sz w:val="16"/>
                <w:szCs w:val="16"/>
              </w:rPr>
            </w:pPr>
          </w:p>
        </w:tc>
      </w:tr>
      <w:tr w:rsidR="006D3F6D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6D3F6D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Early pregnancy and gynae ultrasound (usually RTD):</w:t>
            </w:r>
          </w:p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once in ST3-5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Mandatory </w:t>
            </w:r>
          </w:p>
        </w:tc>
        <w:tc>
          <w:tcPr>
            <w:tcW w:w="1093" w:type="dxa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6D3F6D" w:rsidRPr="00581579" w:rsidRDefault="006D3F6D" w:rsidP="006D3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</w:p>
        </w:tc>
      </w:tr>
      <w:tr w:rsidR="006D3F6D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6D3F6D" w:rsidRPr="00581579" w:rsidRDefault="006D3F6D" w:rsidP="007B158B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6D3F6D" w:rsidRPr="00581579" w:rsidRDefault="006D3F6D" w:rsidP="007B158B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6D3F6D" w:rsidRPr="00581579" w:rsidRDefault="006D3F6D" w:rsidP="007B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Assisted reproduction/ management of the infertile couple (once only)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6D3F6D" w:rsidRPr="00581579" w:rsidRDefault="006D3F6D" w:rsidP="007B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6D3F6D" w:rsidRPr="00581579" w:rsidRDefault="006D3F6D" w:rsidP="007B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6D3F6D" w:rsidRPr="00581579" w:rsidRDefault="006D3F6D" w:rsidP="007B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6D3F6D" w:rsidRPr="00581579" w:rsidRDefault="006D3F6D" w:rsidP="007B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7B158B">
            <w:pPr>
              <w:jc w:val="center"/>
              <w:rPr>
                <w:sz w:val="16"/>
                <w:szCs w:val="16"/>
              </w:rPr>
            </w:pPr>
          </w:p>
        </w:tc>
      </w:tr>
      <w:tr w:rsidR="006D3F6D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Rape/sexual assault/forensic gynae (usually RTD): once in ST3-5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581579">
            <w:pPr>
              <w:jc w:val="center"/>
              <w:rPr>
                <w:sz w:val="16"/>
                <w:szCs w:val="16"/>
              </w:rPr>
            </w:pPr>
          </w:p>
        </w:tc>
      </w:tr>
      <w:tr w:rsidR="006D3F6D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6D3F6D" w:rsidRDefault="006D3F6D" w:rsidP="006D3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MRCOG part 2 course </w:t>
            </w:r>
          </w:p>
          <w:p w:rsidR="006D3F6D" w:rsidRPr="00581579" w:rsidRDefault="006D3F6D" w:rsidP="006D3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(once only)</w:t>
            </w:r>
          </w:p>
        </w:tc>
        <w:tc>
          <w:tcPr>
            <w:tcW w:w="1601" w:type="dxa"/>
            <w:shd w:val="clear" w:color="auto" w:fill="FFFF00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Optional </w:t>
            </w:r>
          </w:p>
        </w:tc>
        <w:tc>
          <w:tcPr>
            <w:tcW w:w="1093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</w:tr>
      <w:tr w:rsidR="006D3F6D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6D3F6D" w:rsidRDefault="006D3F6D" w:rsidP="006D3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MRCOG part 3 course </w:t>
            </w:r>
          </w:p>
          <w:p w:rsidR="006D3F6D" w:rsidRPr="00581579" w:rsidRDefault="006D3F6D" w:rsidP="006D3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(once only)</w:t>
            </w:r>
          </w:p>
        </w:tc>
        <w:tc>
          <w:tcPr>
            <w:tcW w:w="1601" w:type="dxa"/>
            <w:shd w:val="clear" w:color="auto" w:fill="FFFF00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</w:t>
            </w:r>
          </w:p>
        </w:tc>
        <w:tc>
          <w:tcPr>
            <w:tcW w:w="1093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</w:tr>
      <w:tr w:rsidR="006D3F6D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6D3F6D" w:rsidRPr="00581579" w:rsidRDefault="006D3F6D" w:rsidP="00867721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6D3F6D" w:rsidRPr="00581579" w:rsidRDefault="006D3F6D" w:rsidP="00867721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6D3F6D" w:rsidRPr="00581579" w:rsidRDefault="006D3F6D" w:rsidP="00867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 and management course (once only)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6D3F6D" w:rsidRPr="00581579" w:rsidRDefault="006D3F6D" w:rsidP="00867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6D3F6D" w:rsidRPr="00581579" w:rsidRDefault="006D3F6D" w:rsidP="008677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8677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8677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8677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D3F6D" w:rsidRPr="00581579" w:rsidRDefault="006D3F6D" w:rsidP="00867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D3F6D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6D3F6D" w:rsidRPr="00581579" w:rsidRDefault="006D3F6D" w:rsidP="00FA4346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6D3F6D" w:rsidRPr="00581579" w:rsidRDefault="006D3F6D" w:rsidP="00132021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6D3F6D" w:rsidRDefault="006D3F6D" w:rsidP="0013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 the trainers course</w:t>
            </w:r>
          </w:p>
          <w:p w:rsidR="006D3F6D" w:rsidRPr="00581579" w:rsidRDefault="006D3F6D" w:rsidP="0013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(once only)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6D3F6D" w:rsidRPr="00581579" w:rsidRDefault="006D3F6D" w:rsidP="0013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6D3F6D" w:rsidRPr="00581579" w:rsidRDefault="006D3F6D" w:rsidP="0013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13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13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13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D3F6D" w:rsidRPr="00581579" w:rsidRDefault="006D3F6D" w:rsidP="0013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D3F6D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6D3F6D" w:rsidRDefault="006D3F6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MOET course</w:t>
            </w:r>
          </w:p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(once only)</w:t>
            </w:r>
          </w:p>
        </w:tc>
        <w:tc>
          <w:tcPr>
            <w:tcW w:w="1601" w:type="dxa"/>
            <w:shd w:val="clear" w:color="auto" w:fill="FFFF00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Optional </w:t>
            </w:r>
          </w:p>
        </w:tc>
        <w:tc>
          <w:tcPr>
            <w:tcW w:w="1093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D3F6D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6D3F6D" w:rsidRDefault="006D3F6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Consultant interview course</w:t>
            </w:r>
          </w:p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(once only)</w:t>
            </w:r>
          </w:p>
        </w:tc>
        <w:tc>
          <w:tcPr>
            <w:tcW w:w="1601" w:type="dxa"/>
            <w:shd w:val="clear" w:color="auto" w:fill="FFFF00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Optional </w:t>
            </w:r>
          </w:p>
        </w:tc>
        <w:tc>
          <w:tcPr>
            <w:tcW w:w="1093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E07DAE" w:rsidRPr="00581579" w:rsidTr="00E07DAE">
        <w:trPr>
          <w:trHeight w:val="720"/>
          <w:jc w:val="center"/>
        </w:trPr>
        <w:tc>
          <w:tcPr>
            <w:tcW w:w="1158" w:type="dxa"/>
            <w:vAlign w:val="center"/>
          </w:tcPr>
          <w:p w:rsidR="00E07DAE" w:rsidRPr="00581579" w:rsidRDefault="00E07DAE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E07DAE" w:rsidRPr="00581579" w:rsidRDefault="00E07DAE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E07DAE" w:rsidRDefault="00E07DAE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ATSM course (one RCOG approved course for</w:t>
            </w:r>
          </w:p>
          <w:p w:rsidR="00E07DAE" w:rsidRDefault="00E07DAE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of 2 ATSMs)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E07DAE" w:rsidRDefault="00E07DAE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E07DAE" w:rsidRPr="00581579" w:rsidRDefault="00E07DAE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E07DAE" w:rsidRPr="00581579" w:rsidRDefault="00E07DAE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E07DAE" w:rsidRPr="00581579" w:rsidRDefault="00E07DAE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E07DAE" w:rsidRPr="00581579" w:rsidRDefault="00E07DAE" w:rsidP="00A35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E07DAE" w:rsidRDefault="00E07DAE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D3F6D" w:rsidRPr="00581579" w:rsidTr="005805CE">
        <w:trPr>
          <w:trHeight w:val="720"/>
          <w:jc w:val="center"/>
        </w:trPr>
        <w:tc>
          <w:tcPr>
            <w:tcW w:w="1158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1835" w:type="dxa"/>
            <w:vAlign w:val="center"/>
          </w:tcPr>
          <w:p w:rsidR="006D3F6D" w:rsidRPr="00581579" w:rsidRDefault="006D3F6D" w:rsidP="00A35C0F">
            <w:pPr>
              <w:jc w:val="center"/>
              <w:rPr>
                <w:sz w:val="16"/>
                <w:szCs w:val="16"/>
              </w:rPr>
            </w:pPr>
            <w:r w:rsidRPr="00581579">
              <w:rPr>
                <w:sz w:val="16"/>
                <w:szCs w:val="16"/>
              </w:rPr>
              <w:t>O&amp;G</w:t>
            </w:r>
          </w:p>
        </w:tc>
        <w:tc>
          <w:tcPr>
            <w:tcW w:w="2276" w:type="dxa"/>
            <w:vAlign w:val="center"/>
          </w:tcPr>
          <w:p w:rsidR="006D3F6D" w:rsidRPr="00581579" w:rsidRDefault="00F149D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 training days (four per year)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6D3F6D" w:rsidRPr="00581579" w:rsidRDefault="00F149D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Mandatory</w:t>
            </w:r>
          </w:p>
        </w:tc>
        <w:tc>
          <w:tcPr>
            <w:tcW w:w="1093" w:type="dxa"/>
            <w:vAlign w:val="center"/>
          </w:tcPr>
          <w:p w:rsidR="006D3F6D" w:rsidRPr="00581579" w:rsidRDefault="00F149D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6D3F6D" w:rsidRPr="00581579" w:rsidRDefault="00F149D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6D3F6D" w:rsidRPr="00581579" w:rsidRDefault="00F149D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6D3F6D" w:rsidRPr="00581579" w:rsidRDefault="00F149D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6D3F6D" w:rsidRPr="00581579" w:rsidRDefault="00F149D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  <w:vAlign w:val="center"/>
          </w:tcPr>
          <w:p w:rsidR="006D3F6D" w:rsidRPr="00581579" w:rsidRDefault="00F149DD" w:rsidP="00A35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581579" w:rsidRDefault="00581579"/>
    <w:sectPr w:rsidR="00581579" w:rsidSect="005815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A1"/>
    <w:rsid w:val="000572A1"/>
    <w:rsid w:val="00096761"/>
    <w:rsid w:val="002709C6"/>
    <w:rsid w:val="005805CE"/>
    <w:rsid w:val="00581579"/>
    <w:rsid w:val="006D3F6D"/>
    <w:rsid w:val="00E07DAE"/>
    <w:rsid w:val="00E537D7"/>
    <w:rsid w:val="00EA3F36"/>
    <w:rsid w:val="00F1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crockera</dc:creator>
  <cp:lastModifiedBy>Zoe Woodward</cp:lastModifiedBy>
  <cp:revision>2</cp:revision>
  <dcterms:created xsi:type="dcterms:W3CDTF">2018-08-02T14:07:00Z</dcterms:created>
  <dcterms:modified xsi:type="dcterms:W3CDTF">2018-08-02T14:07:00Z</dcterms:modified>
</cp:coreProperties>
</file>