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0B93B16E" w14:textId="5F700DF9" w:rsidR="00933394" w:rsidRDefault="00933394" w:rsidP="00214162">
      <w:pPr>
        <w:jc w:val="right"/>
      </w:pPr>
    </w:p>
    <w:p w14:paraId="79014A1B" w14:textId="77777777" w:rsidR="00933394" w:rsidRDefault="00933394" w:rsidP="001F54D9">
      <w:pPr>
        <w:jc w:val="right"/>
      </w:pPr>
    </w:p>
    <w:p w14:paraId="244413E9" w14:textId="5E48A355" w:rsidR="00317F85" w:rsidRPr="00E2705C" w:rsidRDefault="00453897" w:rsidP="00E2705C">
      <w:pPr>
        <w:pStyle w:val="Heading1"/>
        <w:rPr>
          <w:color w:val="AE2473"/>
        </w:rPr>
      </w:pPr>
      <w:r>
        <w:rPr>
          <w:color w:val="AE2473"/>
        </w:rPr>
        <w:t xml:space="preserve">KSS Primary Care Department: </w:t>
      </w:r>
      <w:r w:rsidR="005369F2">
        <w:rPr>
          <w:color w:val="AE2473"/>
        </w:rPr>
        <w:t xml:space="preserve">                        </w:t>
      </w:r>
      <w:r w:rsidR="005B3319">
        <w:rPr>
          <w:color w:val="AE2473"/>
        </w:rPr>
        <w:t xml:space="preserve">Integrated Training Post </w:t>
      </w:r>
      <w:r w:rsidR="00FC4C35">
        <w:rPr>
          <w:color w:val="AE2473"/>
        </w:rPr>
        <w:t xml:space="preserve">(ITP) </w:t>
      </w:r>
      <w:r w:rsidR="00B201EE">
        <w:rPr>
          <w:color w:val="AE2473"/>
        </w:rPr>
        <w:t>Specialty</w:t>
      </w:r>
      <w:r w:rsidR="005B3319">
        <w:rPr>
          <w:color w:val="AE2473"/>
        </w:rPr>
        <w:t xml:space="preserve"> Placement</w:t>
      </w:r>
    </w:p>
    <w:p w14:paraId="62BC906F" w14:textId="0C867767" w:rsidR="00933394" w:rsidRDefault="005B3319" w:rsidP="00E2705C">
      <w:pPr>
        <w:pStyle w:val="Heading2"/>
      </w:pPr>
      <w:bookmarkStart w:id="0" w:name="Heading3"/>
      <w:r>
        <w:t>Approval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4536"/>
      </w:tblGrid>
      <w:tr w:rsidR="00830A9F" w:rsidRPr="009A65B1" w14:paraId="574F4180" w14:textId="77777777" w:rsidTr="5C963FA4">
        <w:tc>
          <w:tcPr>
            <w:tcW w:w="5382" w:type="dxa"/>
            <w:shd w:val="clear" w:color="auto" w:fill="auto"/>
          </w:tcPr>
          <w:p w14:paraId="3625C8D9" w14:textId="60FE00DE" w:rsidR="00830A9F" w:rsidRDefault="00796F4D" w:rsidP="00DC062D">
            <w:pPr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GP Training Programme:</w:t>
            </w:r>
          </w:p>
        </w:tc>
        <w:sdt>
          <w:sdtPr>
            <w:rPr>
              <w:rFonts w:eastAsia="Times New Roman" w:cs="Arial"/>
              <w:bCs/>
            </w:rPr>
            <w:alias w:val="GP Training Programme"/>
            <w:tag w:val="GP Training Programme"/>
            <w:id w:val="1200368725"/>
            <w:placeholder>
              <w:docPart w:val="00334A4EE7984A6D9839E8F7F4A84EFD"/>
            </w:placeholder>
            <w:showingPlcHdr/>
            <w:dropDownList>
              <w:listItem w:value="Choose an item."/>
              <w:listItem w:displayText="Brighton and Mid Sussex" w:value="Brighton and Mid Sussex"/>
              <w:listItem w:displayText="Chertsey" w:value="Chertsey"/>
              <w:listItem w:displayText="Crawley and East Surrey" w:value="Crawley and East Surrey"/>
              <w:listItem w:displayText="Dartford" w:value="Dartford"/>
              <w:listItem w:displayText="East Kent" w:value="East Kent"/>
              <w:listItem w:displayText="East Sussex" w:value="East Sussex"/>
              <w:listItem w:displayText="Epsom" w:value="Epsom"/>
              <w:listItem w:displayText="Frimley" w:value="Frimley"/>
              <w:listItem w:displayText="Guildford" w:value="Guildford"/>
              <w:listItem w:displayText="Maidstone and Tunbridge Wells" w:value="Maidstone and Tunbridge Wells"/>
              <w:listItem w:displayText="Medway" w:value="Medway"/>
              <w:listItem w:displayText="Western Sussex" w:value="Western Sussex"/>
            </w:dropDownList>
          </w:sdtPr>
          <w:sdtContent>
            <w:tc>
              <w:tcPr>
                <w:tcW w:w="4536" w:type="dxa"/>
                <w:shd w:val="clear" w:color="auto" w:fill="auto"/>
              </w:tcPr>
              <w:p w14:paraId="6297095E" w14:textId="0060F689" w:rsidR="00830A9F" w:rsidRPr="009A65B1" w:rsidRDefault="00BC43E5" w:rsidP="00DC062D">
                <w:pPr>
                  <w:rPr>
                    <w:rFonts w:eastAsia="Times New Roman" w:cs="Arial"/>
                    <w:bCs/>
                  </w:rPr>
                </w:pPr>
                <w:r w:rsidRPr="00DF366E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830A9F" w:rsidRPr="009A65B1" w14:paraId="52F7AE0B" w14:textId="77777777" w:rsidTr="5C963FA4">
        <w:tc>
          <w:tcPr>
            <w:tcW w:w="5382" w:type="dxa"/>
            <w:shd w:val="clear" w:color="auto" w:fill="auto"/>
          </w:tcPr>
          <w:p w14:paraId="0DE0599F" w14:textId="0E25352E" w:rsidR="00830A9F" w:rsidRDefault="002C3635" w:rsidP="00DC062D">
            <w:pPr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 xml:space="preserve">Placement </w:t>
            </w:r>
            <w:r w:rsidR="00AE5994">
              <w:rPr>
                <w:rFonts w:eastAsia="Times New Roman" w:cs="Arial"/>
                <w:bCs/>
              </w:rPr>
              <w:t>S</w:t>
            </w:r>
            <w:r>
              <w:rPr>
                <w:rFonts w:eastAsia="Times New Roman" w:cs="Arial"/>
                <w:bCs/>
              </w:rPr>
              <w:t>pecialty:</w:t>
            </w:r>
          </w:p>
        </w:tc>
        <w:tc>
          <w:tcPr>
            <w:tcW w:w="4536" w:type="dxa"/>
            <w:shd w:val="clear" w:color="auto" w:fill="auto"/>
          </w:tcPr>
          <w:p w14:paraId="72DAE7B3" w14:textId="77777777" w:rsidR="00830A9F" w:rsidRPr="009A65B1" w:rsidRDefault="00830A9F" w:rsidP="00DC062D">
            <w:pPr>
              <w:rPr>
                <w:rFonts w:eastAsia="Times New Roman" w:cs="Arial"/>
                <w:bCs/>
              </w:rPr>
            </w:pPr>
          </w:p>
        </w:tc>
      </w:tr>
      <w:bookmarkEnd w:id="0"/>
      <w:tr w:rsidR="005B3319" w:rsidRPr="009A65B1" w14:paraId="7D204AEA" w14:textId="77777777" w:rsidTr="5C963FA4">
        <w:tc>
          <w:tcPr>
            <w:tcW w:w="5382" w:type="dxa"/>
            <w:shd w:val="clear" w:color="auto" w:fill="auto"/>
          </w:tcPr>
          <w:p w14:paraId="462B33E4" w14:textId="19A32F32" w:rsidR="005B3319" w:rsidRPr="009A65B1" w:rsidRDefault="00B201EE" w:rsidP="00DC062D">
            <w:pPr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Specialty</w:t>
            </w:r>
            <w:r w:rsidR="005B3319">
              <w:rPr>
                <w:rFonts w:eastAsia="Times New Roman" w:cs="Arial"/>
                <w:bCs/>
              </w:rPr>
              <w:t xml:space="preserve"> Placement Organisation Code: </w:t>
            </w:r>
          </w:p>
        </w:tc>
        <w:tc>
          <w:tcPr>
            <w:tcW w:w="4536" w:type="dxa"/>
            <w:shd w:val="clear" w:color="auto" w:fill="auto"/>
          </w:tcPr>
          <w:p w14:paraId="02727C89" w14:textId="77777777" w:rsidR="005B3319" w:rsidRPr="009A65B1" w:rsidRDefault="005B3319" w:rsidP="00DC062D">
            <w:pPr>
              <w:rPr>
                <w:rFonts w:eastAsia="Times New Roman" w:cs="Arial"/>
                <w:bCs/>
              </w:rPr>
            </w:pPr>
          </w:p>
        </w:tc>
      </w:tr>
      <w:tr w:rsidR="005B3319" w:rsidRPr="009A65B1" w14:paraId="5172AA10" w14:textId="77777777" w:rsidTr="5C963FA4">
        <w:tc>
          <w:tcPr>
            <w:tcW w:w="5382" w:type="dxa"/>
            <w:shd w:val="clear" w:color="auto" w:fill="auto"/>
          </w:tcPr>
          <w:p w14:paraId="5AE6E739" w14:textId="4085F181" w:rsidR="005B3319" w:rsidRDefault="00B201EE" w:rsidP="00DC062D">
            <w:pPr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Specialty</w:t>
            </w:r>
            <w:r w:rsidR="005B3319">
              <w:rPr>
                <w:rFonts w:eastAsia="Times New Roman" w:cs="Arial"/>
                <w:bCs/>
              </w:rPr>
              <w:t xml:space="preserve"> Placement </w:t>
            </w:r>
            <w:r w:rsidR="00FA5C13">
              <w:rPr>
                <w:rFonts w:eastAsia="Times New Roman" w:cs="Arial"/>
                <w:bCs/>
              </w:rPr>
              <w:t xml:space="preserve">main </w:t>
            </w:r>
            <w:r w:rsidR="005B3319">
              <w:rPr>
                <w:rFonts w:eastAsia="Times New Roman" w:cs="Arial"/>
                <w:bCs/>
              </w:rPr>
              <w:t xml:space="preserve">site address: </w:t>
            </w:r>
          </w:p>
        </w:tc>
        <w:tc>
          <w:tcPr>
            <w:tcW w:w="4536" w:type="dxa"/>
            <w:shd w:val="clear" w:color="auto" w:fill="auto"/>
          </w:tcPr>
          <w:p w14:paraId="67415BFB" w14:textId="77777777" w:rsidR="005B3319" w:rsidRPr="009A65B1" w:rsidRDefault="005B3319" w:rsidP="00DC062D">
            <w:pPr>
              <w:rPr>
                <w:rFonts w:eastAsia="Times New Roman" w:cs="Arial"/>
                <w:bCs/>
              </w:rPr>
            </w:pPr>
          </w:p>
        </w:tc>
      </w:tr>
      <w:tr w:rsidR="005B3319" w:rsidRPr="009A65B1" w14:paraId="57733B3F" w14:textId="77777777" w:rsidTr="5C963FA4">
        <w:tc>
          <w:tcPr>
            <w:tcW w:w="5382" w:type="dxa"/>
            <w:shd w:val="clear" w:color="auto" w:fill="auto"/>
          </w:tcPr>
          <w:p w14:paraId="36F307A6" w14:textId="14639975" w:rsidR="005B3319" w:rsidRDefault="00B201EE" w:rsidP="00DC062D">
            <w:pPr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Specialty</w:t>
            </w:r>
            <w:r w:rsidR="005B3319">
              <w:rPr>
                <w:rFonts w:eastAsia="Times New Roman" w:cs="Arial"/>
                <w:bCs/>
              </w:rPr>
              <w:t xml:space="preserve"> Placement </w:t>
            </w:r>
            <w:r w:rsidR="00D72379">
              <w:rPr>
                <w:rFonts w:eastAsia="Times New Roman" w:cs="Arial"/>
                <w:bCs/>
              </w:rPr>
              <w:t xml:space="preserve">main </w:t>
            </w:r>
            <w:r w:rsidR="005B3319">
              <w:rPr>
                <w:rFonts w:eastAsia="Times New Roman" w:cs="Arial"/>
                <w:bCs/>
              </w:rPr>
              <w:t xml:space="preserve">site postcode: </w:t>
            </w:r>
          </w:p>
        </w:tc>
        <w:tc>
          <w:tcPr>
            <w:tcW w:w="4536" w:type="dxa"/>
            <w:shd w:val="clear" w:color="auto" w:fill="auto"/>
          </w:tcPr>
          <w:p w14:paraId="24792AFF" w14:textId="77777777" w:rsidR="005B3319" w:rsidRPr="009A65B1" w:rsidRDefault="005B3319" w:rsidP="00DC062D">
            <w:pPr>
              <w:rPr>
                <w:rFonts w:eastAsia="Times New Roman" w:cs="Arial"/>
                <w:bCs/>
              </w:rPr>
            </w:pPr>
          </w:p>
        </w:tc>
      </w:tr>
      <w:tr w:rsidR="005B3319" w:rsidRPr="009A65B1" w14:paraId="19522A73" w14:textId="77777777" w:rsidTr="5C963FA4">
        <w:trPr>
          <w:trHeight w:val="502"/>
        </w:trPr>
        <w:tc>
          <w:tcPr>
            <w:tcW w:w="9918" w:type="dxa"/>
            <w:gridSpan w:val="2"/>
            <w:shd w:val="clear" w:color="auto" w:fill="auto"/>
          </w:tcPr>
          <w:p w14:paraId="21D23BF0" w14:textId="374E30DA" w:rsidR="005B3319" w:rsidRPr="00206E49" w:rsidRDefault="005B3319" w:rsidP="00DC062D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206E49">
              <w:rPr>
                <w:rFonts w:eastAsia="Times New Roman" w:cs="Arial"/>
                <w:bCs/>
                <w:color w:val="648187" w:themeColor="background2" w:themeShade="80"/>
                <w:sz w:val="20"/>
                <w:szCs w:val="20"/>
              </w:rPr>
              <w:t>GP Training Programme Directors</w:t>
            </w:r>
            <w:r>
              <w:rPr>
                <w:rFonts w:eastAsia="Times New Roman" w:cs="Arial"/>
                <w:bCs/>
                <w:color w:val="648187" w:themeColor="background2" w:themeShade="80"/>
                <w:sz w:val="20"/>
                <w:szCs w:val="20"/>
              </w:rPr>
              <w:t xml:space="preserve"> (TPD)</w:t>
            </w:r>
            <w:r w:rsidRPr="00206E49">
              <w:rPr>
                <w:rFonts w:eastAsia="Times New Roman" w:cs="Arial"/>
                <w:bCs/>
                <w:color w:val="648187" w:themeColor="background2" w:themeShade="80"/>
                <w:sz w:val="20"/>
                <w:szCs w:val="20"/>
              </w:rPr>
              <w:t xml:space="preserve"> have a responsibility to </w:t>
            </w:r>
            <w:r w:rsidR="00C943F0">
              <w:rPr>
                <w:rFonts w:eastAsia="Times New Roman" w:cs="Arial"/>
                <w:bCs/>
                <w:color w:val="648187" w:themeColor="background2" w:themeShade="80"/>
                <w:sz w:val="20"/>
                <w:szCs w:val="20"/>
              </w:rPr>
              <w:t xml:space="preserve">ensure </w:t>
            </w:r>
            <w:r w:rsidRPr="00206E49">
              <w:rPr>
                <w:rFonts w:eastAsia="Times New Roman" w:cs="Arial"/>
                <w:bCs/>
                <w:color w:val="648187" w:themeColor="background2" w:themeShade="80"/>
                <w:sz w:val="20"/>
                <w:szCs w:val="20"/>
              </w:rPr>
              <w:t xml:space="preserve">that locations are </w:t>
            </w:r>
            <w:r w:rsidR="002338E7">
              <w:rPr>
                <w:rFonts w:eastAsia="Times New Roman" w:cs="Arial"/>
                <w:bCs/>
                <w:color w:val="648187" w:themeColor="background2" w:themeShade="80"/>
                <w:sz w:val="20"/>
                <w:szCs w:val="20"/>
              </w:rPr>
              <w:t xml:space="preserve">GMC </w:t>
            </w:r>
            <w:r w:rsidRPr="00206E49">
              <w:rPr>
                <w:rFonts w:eastAsia="Times New Roman" w:cs="Arial"/>
                <w:bCs/>
                <w:color w:val="648187" w:themeColor="background2" w:themeShade="80"/>
                <w:sz w:val="20"/>
                <w:szCs w:val="20"/>
              </w:rPr>
              <w:t xml:space="preserve">approved for </w:t>
            </w:r>
            <w:r w:rsidR="00C943F0">
              <w:rPr>
                <w:rFonts w:eastAsia="Times New Roman" w:cs="Arial"/>
                <w:bCs/>
                <w:color w:val="648187" w:themeColor="background2" w:themeShade="80"/>
                <w:sz w:val="20"/>
                <w:szCs w:val="20"/>
              </w:rPr>
              <w:t>GP</w:t>
            </w:r>
            <w:r w:rsidR="00F426C2">
              <w:rPr>
                <w:rFonts w:eastAsia="Times New Roman" w:cs="Arial"/>
                <w:bCs/>
                <w:color w:val="648187" w:themeColor="background2" w:themeShade="80"/>
                <w:sz w:val="20"/>
                <w:szCs w:val="20"/>
              </w:rPr>
              <w:t xml:space="preserve"> specialty trainees (GPST) </w:t>
            </w:r>
            <w:r w:rsidR="00E4639F">
              <w:rPr>
                <w:rFonts w:eastAsia="Times New Roman" w:cs="Arial"/>
                <w:bCs/>
                <w:color w:val="648187" w:themeColor="background2" w:themeShade="80"/>
                <w:sz w:val="20"/>
                <w:szCs w:val="20"/>
              </w:rPr>
              <w:t>in postgraduate training</w:t>
            </w:r>
            <w:r w:rsidR="004312EC">
              <w:rPr>
                <w:rFonts w:eastAsia="Times New Roman" w:cs="Arial"/>
                <w:bCs/>
                <w:color w:val="648187" w:themeColor="background2" w:themeShade="80"/>
                <w:sz w:val="20"/>
                <w:szCs w:val="20"/>
              </w:rPr>
              <w:t xml:space="preserve"> </w:t>
            </w:r>
            <w:r w:rsidR="00585084">
              <w:rPr>
                <w:rFonts w:eastAsia="Times New Roman" w:cs="Arial"/>
                <w:bCs/>
                <w:color w:val="648187" w:themeColor="background2" w:themeShade="80"/>
                <w:sz w:val="20"/>
                <w:szCs w:val="20"/>
              </w:rPr>
              <w:t>if GPST are working more than two sessions per wee</w:t>
            </w:r>
            <w:r w:rsidR="00DD4E95">
              <w:rPr>
                <w:rFonts w:eastAsia="Times New Roman" w:cs="Arial"/>
                <w:bCs/>
                <w:color w:val="648187" w:themeColor="background2" w:themeShade="80"/>
                <w:sz w:val="20"/>
                <w:szCs w:val="20"/>
              </w:rPr>
              <w:t>k in a specialty placement</w:t>
            </w:r>
            <w:r w:rsidR="00585084">
              <w:rPr>
                <w:rFonts w:eastAsia="Times New Roman" w:cs="Arial"/>
                <w:bCs/>
                <w:color w:val="648187" w:themeColor="background2" w:themeShade="80"/>
                <w:sz w:val="20"/>
                <w:szCs w:val="20"/>
              </w:rPr>
              <w:t xml:space="preserve">. Approval </w:t>
            </w:r>
            <w:r w:rsidR="00DD4E95">
              <w:rPr>
                <w:rFonts w:eastAsia="Times New Roman" w:cs="Arial"/>
                <w:bCs/>
                <w:color w:val="648187" w:themeColor="background2" w:themeShade="80"/>
                <w:sz w:val="20"/>
                <w:szCs w:val="20"/>
              </w:rPr>
              <w:t xml:space="preserve">is required </w:t>
            </w:r>
            <w:r w:rsidRPr="00206E49">
              <w:rPr>
                <w:rFonts w:eastAsia="Times New Roman" w:cs="Arial"/>
                <w:bCs/>
                <w:color w:val="648187" w:themeColor="background2" w:themeShade="80"/>
                <w:sz w:val="20"/>
                <w:szCs w:val="20"/>
              </w:rPr>
              <w:t>before plac</w:t>
            </w:r>
            <w:r w:rsidR="002D3D75">
              <w:rPr>
                <w:rFonts w:eastAsia="Times New Roman" w:cs="Arial"/>
                <w:bCs/>
                <w:color w:val="648187" w:themeColor="background2" w:themeShade="80"/>
                <w:sz w:val="20"/>
                <w:szCs w:val="20"/>
              </w:rPr>
              <w:t>ements commence</w:t>
            </w:r>
            <w:r w:rsidR="00DD4E95">
              <w:rPr>
                <w:rFonts w:eastAsia="Times New Roman" w:cs="Arial"/>
                <w:bCs/>
                <w:color w:val="648187" w:themeColor="background2" w:themeShade="80"/>
                <w:sz w:val="20"/>
                <w:szCs w:val="20"/>
              </w:rPr>
              <w:t>s.</w:t>
            </w:r>
          </w:p>
        </w:tc>
      </w:tr>
      <w:tr w:rsidR="00964234" w:rsidRPr="009A65B1" w14:paraId="37F327B5" w14:textId="77777777" w:rsidTr="5C963FA4">
        <w:trPr>
          <w:trHeight w:val="414"/>
        </w:trPr>
        <w:tc>
          <w:tcPr>
            <w:tcW w:w="5382" w:type="dxa"/>
            <w:shd w:val="clear" w:color="auto" w:fill="auto"/>
          </w:tcPr>
          <w:p w14:paraId="766CD096" w14:textId="53539B4C" w:rsidR="00964234" w:rsidRDefault="00964234" w:rsidP="00964234">
            <w:pPr>
              <w:rPr>
                <w:rFonts w:eastAsia="Times New Roman" w:cs="Arial"/>
                <w:bCs/>
              </w:rPr>
            </w:pPr>
            <w:r w:rsidRPr="701A48E4">
              <w:rPr>
                <w:rFonts w:eastAsia="Times New Roman" w:cs="Arial"/>
              </w:rPr>
              <w:t xml:space="preserve">Is this </w:t>
            </w:r>
            <w:r>
              <w:rPr>
                <w:rFonts w:eastAsia="Times New Roman" w:cs="Arial"/>
              </w:rPr>
              <w:t>Specialty</w:t>
            </w:r>
            <w:r w:rsidRPr="701A48E4">
              <w:rPr>
                <w:rFonts w:eastAsia="Times New Roman" w:cs="Arial"/>
              </w:rPr>
              <w:t xml:space="preserve"> Placement site listed by the </w:t>
            </w:r>
            <w:hyperlink r:id="rId10">
              <w:r w:rsidRPr="701A48E4">
                <w:rPr>
                  <w:rStyle w:val="Hyperlink"/>
                  <w:rFonts w:eastAsia="Times New Roman" w:cs="Arial"/>
                </w:rPr>
                <w:t>GMC</w:t>
              </w:r>
            </w:hyperlink>
            <w:r w:rsidRPr="701A48E4">
              <w:rPr>
                <w:rFonts w:eastAsia="Times New Roman" w:cs="Arial"/>
              </w:rPr>
              <w:t xml:space="preserve"> as approved for </w:t>
            </w:r>
            <w:r>
              <w:rPr>
                <w:rFonts w:eastAsia="Times New Roman" w:cs="Arial"/>
              </w:rPr>
              <w:t>GP Specialty Trainee doctors in postgraduate training</w:t>
            </w:r>
            <w:r w:rsidRPr="701A48E4">
              <w:rPr>
                <w:rFonts w:eastAsia="Times New Roman" w:cs="Arial"/>
              </w:rPr>
              <w:t>?</w:t>
            </w:r>
          </w:p>
        </w:tc>
        <w:tc>
          <w:tcPr>
            <w:tcW w:w="4536" w:type="dxa"/>
            <w:shd w:val="clear" w:color="auto" w:fill="auto"/>
          </w:tcPr>
          <w:p w14:paraId="478AEEAC" w14:textId="77777777" w:rsidR="00964234" w:rsidRPr="009A65B1" w:rsidRDefault="00964234" w:rsidP="00DC062D">
            <w:pPr>
              <w:rPr>
                <w:rFonts w:eastAsia="Times New Roman" w:cs="Arial"/>
                <w:bCs/>
              </w:rPr>
            </w:pPr>
          </w:p>
        </w:tc>
      </w:tr>
      <w:tr w:rsidR="005B3319" w:rsidRPr="009A65B1" w14:paraId="1BAB2988" w14:textId="77777777" w:rsidTr="5C963FA4">
        <w:trPr>
          <w:trHeight w:val="414"/>
        </w:trPr>
        <w:tc>
          <w:tcPr>
            <w:tcW w:w="5382" w:type="dxa"/>
            <w:shd w:val="clear" w:color="auto" w:fill="auto"/>
          </w:tcPr>
          <w:p w14:paraId="00334377" w14:textId="3EBE955A" w:rsidR="005B3319" w:rsidRPr="009A65B1" w:rsidRDefault="005B3319" w:rsidP="00DC062D">
            <w:pPr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 xml:space="preserve">Name of </w:t>
            </w:r>
            <w:r w:rsidR="002338E7">
              <w:rPr>
                <w:rFonts w:eastAsia="Times New Roman" w:cs="Arial"/>
                <w:bCs/>
              </w:rPr>
              <w:t xml:space="preserve">lead </w:t>
            </w:r>
            <w:r w:rsidR="00B201EE">
              <w:rPr>
                <w:rFonts w:eastAsia="Times New Roman" w:cs="Arial"/>
                <w:bCs/>
              </w:rPr>
              <w:t>Specialty</w:t>
            </w:r>
            <w:r w:rsidR="00FC4C35">
              <w:rPr>
                <w:rFonts w:eastAsia="Times New Roman" w:cs="Arial"/>
                <w:bCs/>
              </w:rPr>
              <w:t xml:space="preserve"> Placement </w:t>
            </w:r>
            <w:r>
              <w:rPr>
                <w:rFonts w:eastAsia="Times New Roman" w:cs="Arial"/>
                <w:bCs/>
              </w:rPr>
              <w:t xml:space="preserve">Clinical Supervisor: </w:t>
            </w:r>
          </w:p>
          <w:p w14:paraId="49AFDCDC" w14:textId="77777777" w:rsidR="005B3319" w:rsidRPr="009A65B1" w:rsidRDefault="005B3319" w:rsidP="00DC062D">
            <w:pPr>
              <w:rPr>
                <w:rFonts w:eastAsia="Times New Roman" w:cs="Arial"/>
                <w:bCs/>
              </w:rPr>
            </w:pPr>
          </w:p>
        </w:tc>
        <w:tc>
          <w:tcPr>
            <w:tcW w:w="4536" w:type="dxa"/>
            <w:shd w:val="clear" w:color="auto" w:fill="auto"/>
          </w:tcPr>
          <w:p w14:paraId="7AB8B957" w14:textId="77777777" w:rsidR="005B3319" w:rsidRPr="009A65B1" w:rsidRDefault="005B3319" w:rsidP="00DC062D">
            <w:pPr>
              <w:rPr>
                <w:rFonts w:eastAsia="Times New Roman" w:cs="Arial"/>
                <w:bCs/>
              </w:rPr>
            </w:pPr>
          </w:p>
        </w:tc>
      </w:tr>
      <w:tr w:rsidR="005B3319" w:rsidRPr="009A65B1" w14:paraId="67D19DF2" w14:textId="77777777" w:rsidTr="5C963FA4">
        <w:trPr>
          <w:trHeight w:val="278"/>
        </w:trPr>
        <w:tc>
          <w:tcPr>
            <w:tcW w:w="5382" w:type="dxa"/>
            <w:shd w:val="clear" w:color="auto" w:fill="auto"/>
          </w:tcPr>
          <w:p w14:paraId="106501AE" w14:textId="0BEF0C38" w:rsidR="005B3319" w:rsidRPr="009A65B1" w:rsidRDefault="005B3319" w:rsidP="00DC062D">
            <w:pPr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 xml:space="preserve">Has the proposed </w:t>
            </w:r>
            <w:r w:rsidR="00B201EE">
              <w:rPr>
                <w:rFonts w:eastAsia="Times New Roman" w:cs="Arial"/>
                <w:bCs/>
              </w:rPr>
              <w:t>Specialty</w:t>
            </w:r>
            <w:r>
              <w:rPr>
                <w:rFonts w:eastAsia="Times New Roman" w:cs="Arial"/>
                <w:bCs/>
              </w:rPr>
              <w:t xml:space="preserve"> Placement Clinical Supervisor completed appropriate training to supervise trainees within their organisation? </w:t>
            </w:r>
          </w:p>
        </w:tc>
        <w:tc>
          <w:tcPr>
            <w:tcW w:w="4536" w:type="dxa"/>
            <w:shd w:val="clear" w:color="auto" w:fill="auto"/>
          </w:tcPr>
          <w:p w14:paraId="0DFE1754" w14:textId="77777777" w:rsidR="005B3319" w:rsidRPr="009A65B1" w:rsidRDefault="005B3319" w:rsidP="00DC062D">
            <w:pPr>
              <w:rPr>
                <w:rFonts w:eastAsia="Times New Roman" w:cs="Arial"/>
                <w:bCs/>
              </w:rPr>
            </w:pPr>
          </w:p>
        </w:tc>
      </w:tr>
      <w:tr w:rsidR="005B3319" w:rsidRPr="009A65B1" w14:paraId="33EC70D7" w14:textId="77777777" w:rsidTr="5C963FA4">
        <w:trPr>
          <w:trHeight w:val="503"/>
        </w:trPr>
        <w:tc>
          <w:tcPr>
            <w:tcW w:w="5382" w:type="dxa"/>
            <w:shd w:val="clear" w:color="auto" w:fill="auto"/>
          </w:tcPr>
          <w:p w14:paraId="3B91FF40" w14:textId="6524AA6B" w:rsidR="005B3319" w:rsidRDefault="005B3319" w:rsidP="00DC062D">
            <w:pPr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 xml:space="preserve">What is the intended start date of this </w:t>
            </w:r>
            <w:r w:rsidR="00B201EE">
              <w:rPr>
                <w:rFonts w:eastAsia="Times New Roman" w:cs="Arial"/>
                <w:bCs/>
              </w:rPr>
              <w:t>Specialty</w:t>
            </w:r>
            <w:r w:rsidR="00FC4C35">
              <w:rPr>
                <w:rFonts w:eastAsia="Times New Roman" w:cs="Arial"/>
                <w:bCs/>
              </w:rPr>
              <w:t xml:space="preserve"> Placement</w:t>
            </w:r>
            <w:r>
              <w:rPr>
                <w:rFonts w:eastAsia="Times New Roman" w:cs="Arial"/>
                <w:bCs/>
              </w:rPr>
              <w:t xml:space="preserve">? </w:t>
            </w:r>
          </w:p>
          <w:p w14:paraId="6AFA14D6" w14:textId="77777777" w:rsidR="005B3319" w:rsidRDefault="005B3319" w:rsidP="00DC062D">
            <w:pPr>
              <w:rPr>
                <w:rFonts w:eastAsia="Times New Roman" w:cs="Arial"/>
                <w:bCs/>
              </w:rPr>
            </w:pPr>
          </w:p>
        </w:tc>
        <w:tc>
          <w:tcPr>
            <w:tcW w:w="4536" w:type="dxa"/>
            <w:shd w:val="clear" w:color="auto" w:fill="auto"/>
          </w:tcPr>
          <w:p w14:paraId="16FE46BD" w14:textId="77777777" w:rsidR="005B3319" w:rsidRPr="009A65B1" w:rsidRDefault="005B3319" w:rsidP="00DC062D">
            <w:pPr>
              <w:rPr>
                <w:rFonts w:eastAsia="Times New Roman" w:cs="Arial"/>
                <w:bCs/>
              </w:rPr>
            </w:pPr>
          </w:p>
        </w:tc>
      </w:tr>
      <w:tr w:rsidR="005B3319" w:rsidRPr="009A65B1" w14:paraId="6EE4C8DD" w14:textId="77777777" w:rsidTr="5C963FA4">
        <w:tc>
          <w:tcPr>
            <w:tcW w:w="9918" w:type="dxa"/>
            <w:gridSpan w:val="2"/>
            <w:shd w:val="clear" w:color="auto" w:fill="auto"/>
          </w:tcPr>
          <w:p w14:paraId="75C3AD85" w14:textId="2B40F77C" w:rsidR="00CB1494" w:rsidRPr="009A65B1" w:rsidRDefault="005B3319" w:rsidP="009349D7">
            <w:pPr>
              <w:jc w:val="both"/>
              <w:rPr>
                <w:rFonts w:eastAsia="Times New Roman" w:cs="Arial"/>
                <w:bCs/>
              </w:rPr>
            </w:pPr>
            <w:r w:rsidRPr="00C1703D">
              <w:rPr>
                <w:rFonts w:eastAsia="Times New Roman" w:cs="Arial"/>
                <w:bCs/>
                <w:color w:val="648187" w:themeColor="background2" w:themeShade="80"/>
                <w:sz w:val="20"/>
                <w:szCs w:val="20"/>
              </w:rPr>
              <w:t>Education:</w:t>
            </w:r>
            <w:r w:rsidR="00C1703D" w:rsidRPr="00C1703D">
              <w:rPr>
                <w:rFonts w:eastAsia="Times New Roman" w:cs="Arial"/>
                <w:bCs/>
                <w:color w:val="648187" w:themeColor="background2" w:themeShade="80"/>
                <w:sz w:val="20"/>
                <w:szCs w:val="20"/>
              </w:rPr>
              <w:t xml:space="preserve"> </w:t>
            </w:r>
            <w:r w:rsidRPr="00C1703D">
              <w:rPr>
                <w:rFonts w:eastAsia="Times New Roman" w:cs="Arial"/>
                <w:bCs/>
                <w:color w:val="648187" w:themeColor="background2" w:themeShade="80"/>
                <w:sz w:val="20"/>
                <w:szCs w:val="20"/>
              </w:rPr>
              <w:t xml:space="preserve">Please provide evidence of how the placement is mapped to the RCGP curriculum and the learning this will provide. </w:t>
            </w:r>
          </w:p>
        </w:tc>
      </w:tr>
      <w:tr w:rsidR="005B3319" w:rsidRPr="009A65B1" w14:paraId="14CAF69D" w14:textId="77777777" w:rsidTr="5C963FA4">
        <w:tc>
          <w:tcPr>
            <w:tcW w:w="9918" w:type="dxa"/>
            <w:gridSpan w:val="2"/>
            <w:shd w:val="clear" w:color="auto" w:fill="auto"/>
          </w:tcPr>
          <w:p w14:paraId="59FAC8BC" w14:textId="77777777" w:rsidR="005B3319" w:rsidRPr="009A65B1" w:rsidRDefault="005B3319" w:rsidP="00DC062D">
            <w:pPr>
              <w:jc w:val="both"/>
              <w:rPr>
                <w:rFonts w:eastAsia="Times New Roman" w:cs="Arial"/>
                <w:bCs/>
              </w:rPr>
            </w:pPr>
            <w:r w:rsidRPr="009A65B1">
              <w:rPr>
                <w:rFonts w:eastAsia="Times New Roman" w:cs="Arial"/>
                <w:bCs/>
              </w:rPr>
              <w:t xml:space="preserve">RCGP Curriculum Topics: </w:t>
            </w:r>
          </w:p>
          <w:p w14:paraId="50E6D56B" w14:textId="77777777" w:rsidR="005B3319" w:rsidRDefault="005B3319" w:rsidP="00DC062D">
            <w:pPr>
              <w:jc w:val="both"/>
              <w:rPr>
                <w:rFonts w:eastAsia="Times New Roman" w:cs="Arial"/>
                <w:bCs/>
              </w:rPr>
            </w:pPr>
          </w:p>
          <w:p w14:paraId="181E00E6" w14:textId="77777777" w:rsidR="00665AF7" w:rsidRDefault="00665AF7" w:rsidP="00DC062D">
            <w:pPr>
              <w:jc w:val="both"/>
              <w:rPr>
                <w:rFonts w:eastAsia="Times New Roman" w:cs="Arial"/>
                <w:bCs/>
              </w:rPr>
            </w:pPr>
          </w:p>
          <w:p w14:paraId="1148E1C5" w14:textId="77777777" w:rsidR="00665AF7" w:rsidRDefault="00665AF7" w:rsidP="00DC062D">
            <w:pPr>
              <w:jc w:val="both"/>
              <w:rPr>
                <w:rFonts w:eastAsia="Times New Roman" w:cs="Arial"/>
                <w:bCs/>
              </w:rPr>
            </w:pPr>
          </w:p>
          <w:p w14:paraId="7FF9B597" w14:textId="77777777" w:rsidR="00665AF7" w:rsidRDefault="00665AF7" w:rsidP="00DC062D">
            <w:pPr>
              <w:jc w:val="both"/>
              <w:rPr>
                <w:rFonts w:eastAsia="Times New Roman" w:cs="Arial"/>
                <w:bCs/>
              </w:rPr>
            </w:pPr>
          </w:p>
          <w:p w14:paraId="2396542E" w14:textId="77777777" w:rsidR="00665AF7" w:rsidRDefault="00665AF7" w:rsidP="00DC062D">
            <w:pPr>
              <w:jc w:val="both"/>
              <w:rPr>
                <w:rFonts w:eastAsia="Times New Roman" w:cs="Arial"/>
                <w:bCs/>
              </w:rPr>
            </w:pPr>
          </w:p>
          <w:p w14:paraId="04F3B748" w14:textId="29B86F66" w:rsidR="00665AF7" w:rsidRPr="009A65B1" w:rsidRDefault="00665AF7" w:rsidP="00DC062D">
            <w:pPr>
              <w:jc w:val="both"/>
              <w:rPr>
                <w:rFonts w:eastAsia="Times New Roman" w:cs="Arial"/>
                <w:bCs/>
              </w:rPr>
            </w:pPr>
          </w:p>
        </w:tc>
      </w:tr>
      <w:tr w:rsidR="005B3319" w:rsidRPr="009A65B1" w14:paraId="7CDC3149" w14:textId="77777777" w:rsidTr="5C963FA4">
        <w:tc>
          <w:tcPr>
            <w:tcW w:w="9918" w:type="dxa"/>
            <w:gridSpan w:val="2"/>
            <w:shd w:val="clear" w:color="auto" w:fill="auto"/>
          </w:tcPr>
          <w:p w14:paraId="49639404" w14:textId="2F0BD845" w:rsidR="005B3319" w:rsidRDefault="009349D7" w:rsidP="00DC062D">
            <w:pPr>
              <w:jc w:val="both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 xml:space="preserve">Objectives and </w:t>
            </w:r>
            <w:r w:rsidR="00665AF7">
              <w:rPr>
                <w:rFonts w:eastAsia="Times New Roman" w:cs="Arial"/>
                <w:bCs/>
              </w:rPr>
              <w:t>l</w:t>
            </w:r>
            <w:r w:rsidR="005B3319" w:rsidRPr="009A65B1">
              <w:rPr>
                <w:rFonts w:eastAsia="Times New Roman" w:cs="Arial"/>
                <w:bCs/>
              </w:rPr>
              <w:t>earning opportunities</w:t>
            </w:r>
            <w:r w:rsidR="00665AF7">
              <w:rPr>
                <w:rFonts w:eastAsia="Times New Roman" w:cs="Arial"/>
                <w:bCs/>
              </w:rPr>
              <w:t xml:space="preserve"> of specialty placement:</w:t>
            </w:r>
          </w:p>
          <w:p w14:paraId="73160BE0" w14:textId="77777777" w:rsidR="00665AF7" w:rsidRDefault="00665AF7" w:rsidP="00DC062D">
            <w:pPr>
              <w:jc w:val="both"/>
              <w:rPr>
                <w:rFonts w:eastAsia="Times New Roman" w:cs="Arial"/>
                <w:bCs/>
              </w:rPr>
            </w:pPr>
          </w:p>
          <w:p w14:paraId="37FF1DC2" w14:textId="77777777" w:rsidR="00665AF7" w:rsidRDefault="00665AF7" w:rsidP="00DC062D">
            <w:pPr>
              <w:jc w:val="both"/>
              <w:rPr>
                <w:rFonts w:eastAsia="Times New Roman" w:cs="Arial"/>
                <w:bCs/>
              </w:rPr>
            </w:pPr>
          </w:p>
          <w:p w14:paraId="235AA9E3" w14:textId="77777777" w:rsidR="00665AF7" w:rsidRDefault="00665AF7" w:rsidP="00DC062D">
            <w:pPr>
              <w:jc w:val="both"/>
              <w:rPr>
                <w:rFonts w:eastAsia="Times New Roman" w:cs="Arial"/>
                <w:bCs/>
              </w:rPr>
            </w:pPr>
          </w:p>
          <w:p w14:paraId="34B6DF29" w14:textId="77777777" w:rsidR="00665AF7" w:rsidRDefault="00665AF7" w:rsidP="00DC062D">
            <w:pPr>
              <w:jc w:val="both"/>
              <w:rPr>
                <w:rFonts w:eastAsia="Times New Roman" w:cs="Arial"/>
                <w:bCs/>
              </w:rPr>
            </w:pPr>
          </w:p>
          <w:p w14:paraId="08211050" w14:textId="77777777" w:rsidR="00665AF7" w:rsidRDefault="00665AF7" w:rsidP="00DC062D">
            <w:pPr>
              <w:jc w:val="both"/>
              <w:rPr>
                <w:rFonts w:eastAsia="Times New Roman" w:cs="Arial"/>
                <w:bCs/>
              </w:rPr>
            </w:pPr>
          </w:p>
          <w:p w14:paraId="565872D1" w14:textId="77777777" w:rsidR="00665AF7" w:rsidRPr="009A65B1" w:rsidRDefault="00665AF7" w:rsidP="00DC062D">
            <w:pPr>
              <w:jc w:val="both"/>
              <w:rPr>
                <w:rFonts w:eastAsia="Times New Roman" w:cs="Arial"/>
                <w:bCs/>
              </w:rPr>
            </w:pPr>
          </w:p>
          <w:p w14:paraId="0C323306" w14:textId="77777777" w:rsidR="005B3319" w:rsidRPr="009A65B1" w:rsidRDefault="005B3319" w:rsidP="00DC062D">
            <w:pPr>
              <w:jc w:val="both"/>
              <w:rPr>
                <w:rFonts w:eastAsia="Times New Roman" w:cs="Arial"/>
                <w:bCs/>
              </w:rPr>
            </w:pPr>
          </w:p>
        </w:tc>
      </w:tr>
    </w:tbl>
    <w:p w14:paraId="09A953C6" w14:textId="77777777" w:rsidR="005B3319" w:rsidRPr="009A65B1" w:rsidRDefault="005B3319" w:rsidP="005B3319">
      <w:pPr>
        <w:jc w:val="both"/>
        <w:rPr>
          <w:rFonts w:eastAsia="Times New Roman" w:cs="Arial"/>
          <w:bCs/>
        </w:rPr>
      </w:pPr>
    </w:p>
    <w:p w14:paraId="1A773317" w14:textId="77777777" w:rsidR="005B3319" w:rsidRDefault="005B3319" w:rsidP="005B3319">
      <w:pPr>
        <w:pStyle w:val="Heading3"/>
      </w:pPr>
      <w:r>
        <w:br w:type="page"/>
      </w:r>
    </w:p>
    <w:p w14:paraId="3FFF95C4" w14:textId="5FBAC6B7" w:rsidR="005B3319" w:rsidRDefault="005B3319" w:rsidP="005B3319">
      <w:pPr>
        <w:pStyle w:val="Heading3"/>
      </w:pPr>
      <w:r w:rsidRPr="009A65B1">
        <w:lastRenderedPageBreak/>
        <w:t xml:space="preserve">Proposed Timetable </w:t>
      </w:r>
      <w:r w:rsidR="00FC4C35">
        <w:t xml:space="preserve">ITP </w:t>
      </w:r>
      <w:r w:rsidR="00B201EE">
        <w:t>Specialty</w:t>
      </w:r>
      <w:r w:rsidR="00FC4C35">
        <w:t xml:space="preserve"> Placement</w:t>
      </w:r>
    </w:p>
    <w:p w14:paraId="5556FF41" w14:textId="4C2076A8" w:rsidR="00491534" w:rsidRDefault="004C4ABF" w:rsidP="00491534">
      <w:pPr>
        <w:rPr>
          <w:rFonts w:eastAsia="Times New Roman" w:cs="Arial"/>
        </w:rPr>
      </w:pPr>
      <w:r>
        <w:rPr>
          <w:rFonts w:eastAsia="Times New Roman" w:cs="Arial"/>
        </w:rPr>
        <w:t>Multiple timetables can be provided to support more than one ITP placement in an organisation.</w:t>
      </w:r>
    </w:p>
    <w:p w14:paraId="7F7007B1" w14:textId="77777777" w:rsidR="00491534" w:rsidRPr="00CC5805" w:rsidRDefault="00491534" w:rsidP="00CC580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780"/>
      </w:tblGrid>
      <w:tr w:rsidR="005B3319" w:rsidRPr="009A65B1" w14:paraId="3ED15840" w14:textId="77777777" w:rsidTr="00DC062D">
        <w:tc>
          <w:tcPr>
            <w:tcW w:w="1008" w:type="dxa"/>
            <w:shd w:val="clear" w:color="auto" w:fill="00B050"/>
          </w:tcPr>
          <w:p w14:paraId="59AAA81D" w14:textId="77777777" w:rsidR="005B3319" w:rsidRPr="009A65B1" w:rsidRDefault="005B3319" w:rsidP="00DC062D">
            <w:pPr>
              <w:jc w:val="both"/>
              <w:rPr>
                <w:rFonts w:eastAsia="Times New Roman" w:cs="Arial"/>
                <w:bCs/>
                <w:color w:val="FF0000"/>
              </w:rPr>
            </w:pPr>
          </w:p>
        </w:tc>
        <w:tc>
          <w:tcPr>
            <w:tcW w:w="3780" w:type="dxa"/>
            <w:shd w:val="clear" w:color="auto" w:fill="auto"/>
          </w:tcPr>
          <w:p w14:paraId="03005534" w14:textId="77777777" w:rsidR="005B3319" w:rsidRPr="009A65B1" w:rsidRDefault="005B3319" w:rsidP="00DC062D">
            <w:pPr>
              <w:jc w:val="both"/>
              <w:rPr>
                <w:rFonts w:eastAsia="Times New Roman" w:cs="Arial"/>
                <w:bCs/>
              </w:rPr>
            </w:pPr>
            <w:r w:rsidRPr="009A65B1">
              <w:rPr>
                <w:rFonts w:eastAsia="Times New Roman" w:cs="Arial"/>
                <w:bCs/>
              </w:rPr>
              <w:t>GP practice session</w:t>
            </w:r>
          </w:p>
        </w:tc>
      </w:tr>
      <w:tr w:rsidR="005B3319" w:rsidRPr="009A65B1" w14:paraId="6F603D78" w14:textId="77777777" w:rsidTr="00DC062D">
        <w:tc>
          <w:tcPr>
            <w:tcW w:w="1008" w:type="dxa"/>
            <w:shd w:val="clear" w:color="auto" w:fill="00B0F0"/>
          </w:tcPr>
          <w:p w14:paraId="0033571D" w14:textId="77777777" w:rsidR="005B3319" w:rsidRPr="009A65B1" w:rsidRDefault="005B3319" w:rsidP="00DC062D">
            <w:pPr>
              <w:jc w:val="both"/>
              <w:rPr>
                <w:rFonts w:eastAsia="Times New Roman" w:cs="Arial"/>
                <w:bCs/>
              </w:rPr>
            </w:pPr>
          </w:p>
        </w:tc>
        <w:tc>
          <w:tcPr>
            <w:tcW w:w="3780" w:type="dxa"/>
            <w:shd w:val="clear" w:color="auto" w:fill="auto"/>
          </w:tcPr>
          <w:p w14:paraId="4CA19F11" w14:textId="3E6197E3" w:rsidR="005B3319" w:rsidRPr="009A65B1" w:rsidRDefault="00B201EE" w:rsidP="00DC062D">
            <w:pPr>
              <w:jc w:val="both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Specialty</w:t>
            </w:r>
            <w:r w:rsidR="005B3319" w:rsidRPr="009A65B1">
              <w:rPr>
                <w:rFonts w:eastAsia="Times New Roman" w:cs="Arial"/>
                <w:bCs/>
              </w:rPr>
              <w:t xml:space="preserve"> placement session</w:t>
            </w:r>
          </w:p>
        </w:tc>
      </w:tr>
      <w:tr w:rsidR="005B3319" w:rsidRPr="009A65B1" w14:paraId="5A98FAE9" w14:textId="77777777" w:rsidTr="00DC062D">
        <w:tc>
          <w:tcPr>
            <w:tcW w:w="1008" w:type="dxa"/>
            <w:shd w:val="clear" w:color="auto" w:fill="FFFF00"/>
          </w:tcPr>
          <w:p w14:paraId="5A231B34" w14:textId="77777777" w:rsidR="005B3319" w:rsidRPr="009A65B1" w:rsidRDefault="005B3319" w:rsidP="00DC062D">
            <w:pPr>
              <w:jc w:val="both"/>
              <w:rPr>
                <w:rFonts w:eastAsia="Times New Roman" w:cs="Arial"/>
                <w:bCs/>
              </w:rPr>
            </w:pPr>
          </w:p>
        </w:tc>
        <w:tc>
          <w:tcPr>
            <w:tcW w:w="3780" w:type="dxa"/>
            <w:shd w:val="clear" w:color="auto" w:fill="auto"/>
          </w:tcPr>
          <w:p w14:paraId="0FD7886A" w14:textId="77777777" w:rsidR="005B3319" w:rsidRPr="009A65B1" w:rsidRDefault="005B3319" w:rsidP="00DC062D">
            <w:pPr>
              <w:jc w:val="both"/>
              <w:rPr>
                <w:rFonts w:eastAsia="Times New Roman" w:cs="Arial"/>
                <w:bCs/>
              </w:rPr>
            </w:pPr>
            <w:r w:rsidRPr="009A65B1">
              <w:rPr>
                <w:rFonts w:eastAsia="Times New Roman" w:cs="Arial"/>
                <w:bCs/>
              </w:rPr>
              <w:t>Educational session</w:t>
            </w:r>
          </w:p>
        </w:tc>
      </w:tr>
    </w:tbl>
    <w:p w14:paraId="39DEA386" w14:textId="77777777" w:rsidR="005B3319" w:rsidRPr="009A65B1" w:rsidRDefault="005B3319" w:rsidP="005B3319">
      <w:pPr>
        <w:jc w:val="both"/>
        <w:rPr>
          <w:rFonts w:eastAsia="Times New Roman" w:cs="Arial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5B3319" w:rsidRPr="009A65B1" w14:paraId="5690BC16" w14:textId="77777777" w:rsidTr="00DC062D"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40E38" w14:textId="77777777" w:rsidR="005B3319" w:rsidRPr="009A65B1" w:rsidRDefault="005B3319" w:rsidP="00DC062D">
            <w:pPr>
              <w:jc w:val="both"/>
              <w:rPr>
                <w:rFonts w:eastAsia="Times New Roman" w:cs="Arial"/>
                <w:bCs/>
              </w:rPr>
            </w:pPr>
          </w:p>
        </w:tc>
        <w:tc>
          <w:tcPr>
            <w:tcW w:w="1502" w:type="dxa"/>
            <w:tcBorders>
              <w:left w:val="single" w:sz="4" w:space="0" w:color="auto"/>
            </w:tcBorders>
            <w:shd w:val="clear" w:color="auto" w:fill="auto"/>
          </w:tcPr>
          <w:p w14:paraId="41123935" w14:textId="77777777" w:rsidR="005B3319" w:rsidRPr="009A65B1" w:rsidRDefault="005B3319" w:rsidP="00DC062D">
            <w:pPr>
              <w:jc w:val="both"/>
              <w:rPr>
                <w:rFonts w:eastAsia="Times New Roman" w:cs="Arial"/>
                <w:bCs/>
              </w:rPr>
            </w:pPr>
            <w:r w:rsidRPr="009A65B1">
              <w:rPr>
                <w:rFonts w:eastAsia="Times New Roman" w:cs="Arial"/>
                <w:bCs/>
              </w:rPr>
              <w:t>Monday</w:t>
            </w:r>
          </w:p>
        </w:tc>
        <w:tc>
          <w:tcPr>
            <w:tcW w:w="1503" w:type="dxa"/>
            <w:shd w:val="clear" w:color="auto" w:fill="auto"/>
          </w:tcPr>
          <w:p w14:paraId="73298F4D" w14:textId="77777777" w:rsidR="005B3319" w:rsidRPr="009A65B1" w:rsidRDefault="005B3319" w:rsidP="00DC062D">
            <w:pPr>
              <w:jc w:val="both"/>
              <w:rPr>
                <w:rFonts w:eastAsia="Times New Roman" w:cs="Arial"/>
                <w:bCs/>
              </w:rPr>
            </w:pPr>
            <w:r w:rsidRPr="009A65B1">
              <w:rPr>
                <w:rFonts w:eastAsia="Times New Roman" w:cs="Arial"/>
                <w:bCs/>
              </w:rPr>
              <w:t>Tuesday</w:t>
            </w:r>
          </w:p>
        </w:tc>
        <w:tc>
          <w:tcPr>
            <w:tcW w:w="1503" w:type="dxa"/>
            <w:shd w:val="clear" w:color="auto" w:fill="auto"/>
          </w:tcPr>
          <w:p w14:paraId="1C6B7024" w14:textId="77777777" w:rsidR="005B3319" w:rsidRPr="009A65B1" w:rsidRDefault="005B3319" w:rsidP="00DC062D">
            <w:pPr>
              <w:jc w:val="both"/>
              <w:rPr>
                <w:rFonts w:eastAsia="Times New Roman" w:cs="Arial"/>
                <w:bCs/>
              </w:rPr>
            </w:pPr>
            <w:r w:rsidRPr="009A65B1">
              <w:rPr>
                <w:rFonts w:eastAsia="Times New Roman" w:cs="Arial"/>
                <w:bCs/>
              </w:rPr>
              <w:t>Wednesday</w:t>
            </w:r>
          </w:p>
        </w:tc>
        <w:tc>
          <w:tcPr>
            <w:tcW w:w="1503" w:type="dxa"/>
            <w:shd w:val="clear" w:color="auto" w:fill="auto"/>
          </w:tcPr>
          <w:p w14:paraId="60B9CF98" w14:textId="77777777" w:rsidR="005B3319" w:rsidRPr="009A65B1" w:rsidRDefault="005B3319" w:rsidP="00DC062D">
            <w:pPr>
              <w:jc w:val="both"/>
              <w:rPr>
                <w:rFonts w:eastAsia="Times New Roman" w:cs="Arial"/>
                <w:bCs/>
              </w:rPr>
            </w:pPr>
            <w:r w:rsidRPr="009A65B1">
              <w:rPr>
                <w:rFonts w:eastAsia="Times New Roman" w:cs="Arial"/>
                <w:bCs/>
              </w:rPr>
              <w:t>Thursday</w:t>
            </w:r>
          </w:p>
        </w:tc>
        <w:tc>
          <w:tcPr>
            <w:tcW w:w="1503" w:type="dxa"/>
            <w:shd w:val="clear" w:color="auto" w:fill="auto"/>
          </w:tcPr>
          <w:p w14:paraId="535DF51A" w14:textId="77777777" w:rsidR="005B3319" w:rsidRPr="009A65B1" w:rsidRDefault="005B3319" w:rsidP="00DC062D">
            <w:pPr>
              <w:jc w:val="both"/>
              <w:rPr>
                <w:rFonts w:eastAsia="Times New Roman" w:cs="Arial"/>
                <w:bCs/>
              </w:rPr>
            </w:pPr>
            <w:r w:rsidRPr="009A65B1">
              <w:rPr>
                <w:rFonts w:eastAsia="Times New Roman" w:cs="Arial"/>
                <w:bCs/>
              </w:rPr>
              <w:t>Friday</w:t>
            </w:r>
          </w:p>
        </w:tc>
      </w:tr>
      <w:tr w:rsidR="005B3319" w:rsidRPr="009A65B1" w14:paraId="5D6005A8" w14:textId="77777777" w:rsidTr="00DC062D">
        <w:tc>
          <w:tcPr>
            <w:tcW w:w="1502" w:type="dxa"/>
            <w:tcBorders>
              <w:top w:val="single" w:sz="4" w:space="0" w:color="auto"/>
            </w:tcBorders>
            <w:shd w:val="clear" w:color="auto" w:fill="auto"/>
          </w:tcPr>
          <w:p w14:paraId="098C8970" w14:textId="77777777" w:rsidR="005B3319" w:rsidRPr="009A65B1" w:rsidRDefault="005B3319" w:rsidP="00DC062D">
            <w:pPr>
              <w:jc w:val="both"/>
              <w:rPr>
                <w:rFonts w:eastAsia="Times New Roman" w:cs="Arial"/>
                <w:bCs/>
              </w:rPr>
            </w:pPr>
            <w:r w:rsidRPr="009A65B1">
              <w:rPr>
                <w:rFonts w:eastAsia="Times New Roman" w:cs="Arial"/>
                <w:bCs/>
              </w:rPr>
              <w:t>Morning</w:t>
            </w:r>
          </w:p>
        </w:tc>
        <w:tc>
          <w:tcPr>
            <w:tcW w:w="1502" w:type="dxa"/>
            <w:shd w:val="clear" w:color="auto" w:fill="auto"/>
          </w:tcPr>
          <w:p w14:paraId="6F81414F" w14:textId="77777777" w:rsidR="005B3319" w:rsidRPr="009A65B1" w:rsidRDefault="005B3319" w:rsidP="00DC062D">
            <w:pPr>
              <w:jc w:val="both"/>
              <w:rPr>
                <w:rFonts w:eastAsia="Times New Roman" w:cs="Arial"/>
                <w:bCs/>
              </w:rPr>
            </w:pPr>
          </w:p>
          <w:p w14:paraId="4CB379AC" w14:textId="77777777" w:rsidR="005B3319" w:rsidRPr="009A65B1" w:rsidRDefault="005B3319" w:rsidP="00DC062D">
            <w:pPr>
              <w:jc w:val="both"/>
              <w:rPr>
                <w:rFonts w:eastAsia="Times New Roman" w:cs="Arial"/>
                <w:bCs/>
              </w:rPr>
            </w:pPr>
          </w:p>
        </w:tc>
        <w:tc>
          <w:tcPr>
            <w:tcW w:w="1503" w:type="dxa"/>
            <w:shd w:val="clear" w:color="auto" w:fill="auto"/>
          </w:tcPr>
          <w:p w14:paraId="1C4F8CA2" w14:textId="77777777" w:rsidR="005B3319" w:rsidRPr="009A65B1" w:rsidRDefault="005B3319" w:rsidP="00DC062D">
            <w:pPr>
              <w:jc w:val="both"/>
              <w:rPr>
                <w:rFonts w:eastAsia="Times New Roman" w:cs="Arial"/>
                <w:bCs/>
              </w:rPr>
            </w:pPr>
          </w:p>
        </w:tc>
        <w:tc>
          <w:tcPr>
            <w:tcW w:w="1503" w:type="dxa"/>
            <w:shd w:val="clear" w:color="auto" w:fill="auto"/>
          </w:tcPr>
          <w:p w14:paraId="32D2F1D4" w14:textId="77777777" w:rsidR="005B3319" w:rsidRPr="009A65B1" w:rsidRDefault="005B3319" w:rsidP="00DC062D">
            <w:pPr>
              <w:jc w:val="both"/>
              <w:rPr>
                <w:rFonts w:eastAsia="Times New Roman" w:cs="Arial"/>
                <w:bCs/>
              </w:rPr>
            </w:pPr>
          </w:p>
        </w:tc>
        <w:tc>
          <w:tcPr>
            <w:tcW w:w="1503" w:type="dxa"/>
            <w:shd w:val="clear" w:color="auto" w:fill="auto"/>
          </w:tcPr>
          <w:p w14:paraId="619416B9" w14:textId="77777777" w:rsidR="005B3319" w:rsidRPr="009A65B1" w:rsidRDefault="005B3319" w:rsidP="00DC062D">
            <w:pPr>
              <w:jc w:val="both"/>
              <w:rPr>
                <w:rFonts w:eastAsia="Times New Roman" w:cs="Arial"/>
                <w:bCs/>
              </w:rPr>
            </w:pPr>
          </w:p>
        </w:tc>
        <w:tc>
          <w:tcPr>
            <w:tcW w:w="1503" w:type="dxa"/>
            <w:shd w:val="clear" w:color="auto" w:fill="auto"/>
          </w:tcPr>
          <w:p w14:paraId="0938A6B4" w14:textId="77777777" w:rsidR="005B3319" w:rsidRPr="009A65B1" w:rsidRDefault="005B3319" w:rsidP="00DC062D">
            <w:pPr>
              <w:jc w:val="both"/>
              <w:rPr>
                <w:rFonts w:eastAsia="Times New Roman" w:cs="Arial"/>
                <w:bCs/>
              </w:rPr>
            </w:pPr>
          </w:p>
        </w:tc>
      </w:tr>
      <w:tr w:rsidR="005B3319" w:rsidRPr="009A65B1" w14:paraId="70821CED" w14:textId="77777777" w:rsidTr="00DC062D">
        <w:tc>
          <w:tcPr>
            <w:tcW w:w="1502" w:type="dxa"/>
            <w:shd w:val="clear" w:color="auto" w:fill="auto"/>
          </w:tcPr>
          <w:p w14:paraId="47C5D5B2" w14:textId="77777777" w:rsidR="005B3319" w:rsidRPr="009A65B1" w:rsidRDefault="005B3319" w:rsidP="00DC062D">
            <w:pPr>
              <w:jc w:val="both"/>
              <w:rPr>
                <w:rFonts w:eastAsia="Times New Roman" w:cs="Arial"/>
                <w:bCs/>
              </w:rPr>
            </w:pPr>
            <w:r w:rsidRPr="009A65B1">
              <w:rPr>
                <w:rFonts w:eastAsia="Times New Roman" w:cs="Arial"/>
                <w:bCs/>
              </w:rPr>
              <w:t>Afternoon</w:t>
            </w:r>
          </w:p>
        </w:tc>
        <w:tc>
          <w:tcPr>
            <w:tcW w:w="1502" w:type="dxa"/>
            <w:shd w:val="clear" w:color="auto" w:fill="auto"/>
          </w:tcPr>
          <w:p w14:paraId="0BA3FB70" w14:textId="77777777" w:rsidR="005B3319" w:rsidRPr="009A65B1" w:rsidRDefault="005B3319" w:rsidP="00DC062D">
            <w:pPr>
              <w:jc w:val="both"/>
              <w:rPr>
                <w:rFonts w:eastAsia="Times New Roman" w:cs="Arial"/>
                <w:bCs/>
              </w:rPr>
            </w:pPr>
          </w:p>
          <w:p w14:paraId="2CF1AF23" w14:textId="77777777" w:rsidR="005B3319" w:rsidRPr="009A65B1" w:rsidRDefault="005B3319" w:rsidP="00DC062D">
            <w:pPr>
              <w:jc w:val="both"/>
              <w:rPr>
                <w:rFonts w:eastAsia="Times New Roman" w:cs="Arial"/>
                <w:bCs/>
              </w:rPr>
            </w:pPr>
          </w:p>
        </w:tc>
        <w:tc>
          <w:tcPr>
            <w:tcW w:w="1503" w:type="dxa"/>
            <w:shd w:val="clear" w:color="auto" w:fill="auto"/>
          </w:tcPr>
          <w:p w14:paraId="4ED89513" w14:textId="77777777" w:rsidR="005B3319" w:rsidRPr="009A65B1" w:rsidRDefault="005B3319" w:rsidP="00DC062D">
            <w:pPr>
              <w:jc w:val="both"/>
              <w:rPr>
                <w:rFonts w:eastAsia="Times New Roman" w:cs="Arial"/>
                <w:bCs/>
              </w:rPr>
            </w:pPr>
          </w:p>
        </w:tc>
        <w:tc>
          <w:tcPr>
            <w:tcW w:w="1503" w:type="dxa"/>
            <w:shd w:val="clear" w:color="auto" w:fill="auto"/>
          </w:tcPr>
          <w:p w14:paraId="65DBDF0E" w14:textId="77777777" w:rsidR="005B3319" w:rsidRPr="009A65B1" w:rsidRDefault="005B3319" w:rsidP="00DC062D">
            <w:pPr>
              <w:jc w:val="both"/>
              <w:rPr>
                <w:rFonts w:eastAsia="Times New Roman" w:cs="Arial"/>
                <w:bCs/>
              </w:rPr>
            </w:pPr>
          </w:p>
        </w:tc>
        <w:tc>
          <w:tcPr>
            <w:tcW w:w="1503" w:type="dxa"/>
            <w:shd w:val="clear" w:color="auto" w:fill="auto"/>
          </w:tcPr>
          <w:p w14:paraId="3F08FE2B" w14:textId="77777777" w:rsidR="005B3319" w:rsidRPr="009A65B1" w:rsidRDefault="005B3319" w:rsidP="00DC062D">
            <w:pPr>
              <w:jc w:val="both"/>
              <w:rPr>
                <w:rFonts w:eastAsia="Times New Roman" w:cs="Arial"/>
                <w:bCs/>
              </w:rPr>
            </w:pPr>
          </w:p>
        </w:tc>
        <w:tc>
          <w:tcPr>
            <w:tcW w:w="1503" w:type="dxa"/>
            <w:shd w:val="clear" w:color="auto" w:fill="auto"/>
          </w:tcPr>
          <w:p w14:paraId="570B888B" w14:textId="77777777" w:rsidR="005B3319" w:rsidRPr="009A65B1" w:rsidRDefault="005B3319" w:rsidP="00DC062D">
            <w:pPr>
              <w:jc w:val="both"/>
              <w:rPr>
                <w:rFonts w:eastAsia="Times New Roman" w:cs="Arial"/>
                <w:bCs/>
              </w:rPr>
            </w:pPr>
          </w:p>
        </w:tc>
      </w:tr>
    </w:tbl>
    <w:p w14:paraId="4A9CA788" w14:textId="77777777" w:rsidR="005B3319" w:rsidRPr="009A65B1" w:rsidRDefault="005B3319" w:rsidP="005B3319">
      <w:pPr>
        <w:rPr>
          <w:rFonts w:cs="Arial"/>
          <w:bCs/>
        </w:rPr>
      </w:pPr>
    </w:p>
    <w:p w14:paraId="263C12F1" w14:textId="77777777" w:rsidR="009D1EFB" w:rsidRDefault="009D1EFB" w:rsidP="005B3319">
      <w:pPr>
        <w:rPr>
          <w:rFonts w:cs="Arial"/>
          <w:b/>
        </w:rPr>
      </w:pPr>
    </w:p>
    <w:p w14:paraId="76D3FAEC" w14:textId="69817395" w:rsidR="005B3319" w:rsidRPr="004C4ABF" w:rsidRDefault="005B3319" w:rsidP="005B3319">
      <w:pPr>
        <w:rPr>
          <w:rFonts w:cs="Arial"/>
          <w:b/>
        </w:rPr>
      </w:pPr>
      <w:r w:rsidRPr="004C4ABF">
        <w:rPr>
          <w:rFonts w:cs="Arial"/>
          <w:b/>
        </w:rPr>
        <w:t xml:space="preserve">Please submit the completed form to the relevant Patch Associate Dean for approval. </w:t>
      </w:r>
    </w:p>
    <w:p w14:paraId="6810C6B1" w14:textId="77777777" w:rsidR="00FC4C35" w:rsidRPr="009A65B1" w:rsidRDefault="00FC4C35" w:rsidP="005B3319">
      <w:pPr>
        <w:rPr>
          <w:rFonts w:cs="Arial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201"/>
      </w:tblGrid>
      <w:tr w:rsidR="005B3319" w:rsidRPr="009A65B1" w14:paraId="7C6B2A88" w14:textId="77777777" w:rsidTr="00DC062D">
        <w:tc>
          <w:tcPr>
            <w:tcW w:w="4815" w:type="dxa"/>
            <w:shd w:val="clear" w:color="auto" w:fill="auto"/>
          </w:tcPr>
          <w:p w14:paraId="3D4E2CDD" w14:textId="77777777" w:rsidR="005B3319" w:rsidRPr="009A65B1" w:rsidRDefault="005B3319" w:rsidP="00DC062D">
            <w:pPr>
              <w:spacing w:line="36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Training Programme Director name</w:t>
            </w:r>
            <w:r w:rsidRPr="009A65B1">
              <w:rPr>
                <w:rFonts w:cs="Arial"/>
                <w:bCs/>
              </w:rPr>
              <w:t>:</w:t>
            </w:r>
            <w:r>
              <w:rPr>
                <w:rFonts w:cs="Arial"/>
                <w:bCs/>
              </w:rPr>
              <w:t xml:space="preserve"> </w:t>
            </w:r>
          </w:p>
        </w:tc>
        <w:tc>
          <w:tcPr>
            <w:tcW w:w="4201" w:type="dxa"/>
            <w:shd w:val="clear" w:color="auto" w:fill="auto"/>
          </w:tcPr>
          <w:p w14:paraId="7B1C014F" w14:textId="77777777" w:rsidR="005B3319" w:rsidRPr="009A65B1" w:rsidRDefault="005B3319" w:rsidP="00DC062D">
            <w:pPr>
              <w:spacing w:line="360" w:lineRule="auto"/>
              <w:rPr>
                <w:rFonts w:cs="Arial"/>
                <w:bCs/>
              </w:rPr>
            </w:pPr>
          </w:p>
        </w:tc>
      </w:tr>
      <w:tr w:rsidR="005B3319" w:rsidRPr="009A65B1" w14:paraId="6083416B" w14:textId="77777777" w:rsidTr="00DC062D">
        <w:tc>
          <w:tcPr>
            <w:tcW w:w="4815" w:type="dxa"/>
            <w:shd w:val="clear" w:color="auto" w:fill="auto"/>
          </w:tcPr>
          <w:p w14:paraId="364BA6E8" w14:textId="77777777" w:rsidR="005B3319" w:rsidRPr="009A65B1" w:rsidRDefault="005B3319" w:rsidP="00DC062D">
            <w:pPr>
              <w:spacing w:line="36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Date submitted to Patch Associate Dean: </w:t>
            </w:r>
          </w:p>
        </w:tc>
        <w:tc>
          <w:tcPr>
            <w:tcW w:w="4201" w:type="dxa"/>
            <w:shd w:val="clear" w:color="auto" w:fill="auto"/>
          </w:tcPr>
          <w:p w14:paraId="0F4EE3BB" w14:textId="77777777" w:rsidR="005B3319" w:rsidRPr="009A65B1" w:rsidRDefault="005B3319" w:rsidP="00DC062D">
            <w:pPr>
              <w:spacing w:line="360" w:lineRule="auto"/>
              <w:rPr>
                <w:rFonts w:cs="Arial"/>
                <w:bCs/>
              </w:rPr>
            </w:pPr>
          </w:p>
        </w:tc>
      </w:tr>
      <w:tr w:rsidR="005B3319" w:rsidRPr="009A65B1" w14:paraId="2E280C42" w14:textId="77777777" w:rsidTr="00DC062D">
        <w:tc>
          <w:tcPr>
            <w:tcW w:w="4815" w:type="dxa"/>
            <w:shd w:val="clear" w:color="auto" w:fill="auto"/>
          </w:tcPr>
          <w:p w14:paraId="26718076" w14:textId="77777777" w:rsidR="005B3319" w:rsidRPr="009A65B1" w:rsidRDefault="005B3319" w:rsidP="00DC062D">
            <w:pPr>
              <w:spacing w:line="36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Patch Associate Dean name: </w:t>
            </w:r>
          </w:p>
        </w:tc>
        <w:tc>
          <w:tcPr>
            <w:tcW w:w="4201" w:type="dxa"/>
            <w:shd w:val="clear" w:color="auto" w:fill="auto"/>
          </w:tcPr>
          <w:p w14:paraId="75C553AD" w14:textId="77777777" w:rsidR="005B3319" w:rsidRPr="009A65B1" w:rsidRDefault="005B3319" w:rsidP="00DC062D">
            <w:pPr>
              <w:rPr>
                <w:rFonts w:cs="Arial"/>
                <w:bCs/>
              </w:rPr>
            </w:pPr>
          </w:p>
        </w:tc>
      </w:tr>
      <w:tr w:rsidR="005B3319" w:rsidRPr="009A65B1" w14:paraId="469C9CA8" w14:textId="77777777" w:rsidTr="00DC062D">
        <w:tc>
          <w:tcPr>
            <w:tcW w:w="4815" w:type="dxa"/>
            <w:shd w:val="clear" w:color="auto" w:fill="auto"/>
          </w:tcPr>
          <w:p w14:paraId="516B15EB" w14:textId="77777777" w:rsidR="005B3319" w:rsidRPr="009A65B1" w:rsidRDefault="005B3319" w:rsidP="00DC062D">
            <w:pPr>
              <w:spacing w:line="36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Date approved by Patch Associate Dean: </w:t>
            </w:r>
          </w:p>
        </w:tc>
        <w:tc>
          <w:tcPr>
            <w:tcW w:w="4201" w:type="dxa"/>
            <w:shd w:val="clear" w:color="auto" w:fill="auto"/>
          </w:tcPr>
          <w:p w14:paraId="1434BF53" w14:textId="77777777" w:rsidR="005B3319" w:rsidRPr="009A65B1" w:rsidRDefault="005B3319" w:rsidP="00DC062D">
            <w:pPr>
              <w:spacing w:line="360" w:lineRule="auto"/>
              <w:rPr>
                <w:rFonts w:cs="Arial"/>
                <w:bCs/>
              </w:rPr>
            </w:pPr>
          </w:p>
        </w:tc>
      </w:tr>
    </w:tbl>
    <w:p w14:paraId="0132BA24" w14:textId="77777777" w:rsidR="005B3319" w:rsidRPr="009A65B1" w:rsidRDefault="005B3319" w:rsidP="005B3319">
      <w:pPr>
        <w:rPr>
          <w:rFonts w:cs="Arial"/>
          <w:bCs/>
        </w:rPr>
      </w:pPr>
    </w:p>
    <w:p w14:paraId="121BBA24" w14:textId="77777777" w:rsidR="005B3319" w:rsidRPr="00C94F0B" w:rsidRDefault="005B3319" w:rsidP="005B3319">
      <w:pPr>
        <w:rPr>
          <w:rFonts w:cs="Arial"/>
        </w:rPr>
      </w:pPr>
      <w:r w:rsidRPr="009A65B1">
        <w:rPr>
          <w:rFonts w:cs="Arial"/>
          <w:bCs/>
        </w:rPr>
        <w:t xml:space="preserve">Please </w:t>
      </w:r>
      <w:r>
        <w:rPr>
          <w:rFonts w:cs="Arial"/>
          <w:bCs/>
        </w:rPr>
        <w:t xml:space="preserve">email </w:t>
      </w:r>
      <w:r w:rsidRPr="009A65B1">
        <w:rPr>
          <w:rFonts w:cs="Arial"/>
          <w:bCs/>
        </w:rPr>
        <w:t xml:space="preserve">completed and approved form to </w:t>
      </w:r>
      <w:r>
        <w:rPr>
          <w:rFonts w:cs="Arial"/>
          <w:bCs/>
        </w:rPr>
        <w:t xml:space="preserve">GP School </w:t>
      </w:r>
      <w:r w:rsidRPr="009A65B1">
        <w:rPr>
          <w:rFonts w:cs="Arial"/>
          <w:bCs/>
        </w:rPr>
        <w:t>Quality</w:t>
      </w:r>
      <w:r>
        <w:rPr>
          <w:rFonts w:cs="Arial"/>
          <w:bCs/>
        </w:rPr>
        <w:t xml:space="preserve"> team</w:t>
      </w:r>
      <w:r w:rsidRPr="009A65B1">
        <w:rPr>
          <w:rFonts w:cs="Arial"/>
          <w:bCs/>
        </w:rPr>
        <w:t xml:space="preserve">: </w:t>
      </w:r>
      <w:hyperlink r:id="rId11" w:history="1">
        <w:r w:rsidRPr="009A65B1">
          <w:rPr>
            <w:rStyle w:val="Hyperlink"/>
            <w:rFonts w:cs="Arial"/>
            <w:bCs/>
          </w:rPr>
          <w:t>primarycare.kssquality@hee.nhs.uk</w:t>
        </w:r>
      </w:hyperlink>
      <w:r>
        <w:rPr>
          <w:rFonts w:cs="Arial"/>
        </w:rPr>
        <w:t>.</w:t>
      </w:r>
    </w:p>
    <w:sectPr w:rsidR="005B3319" w:rsidRPr="00C94F0B" w:rsidSect="00271A5C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0" w:h="16820"/>
      <w:pgMar w:top="1134" w:right="851" w:bottom="1134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2B46F" w14:textId="77777777" w:rsidR="00EB74D0" w:rsidRDefault="00EB74D0" w:rsidP="00AC72FD">
      <w:r>
        <w:separator/>
      </w:r>
    </w:p>
  </w:endnote>
  <w:endnote w:type="continuationSeparator" w:id="0">
    <w:p w14:paraId="5CCBF846" w14:textId="77777777" w:rsidR="00EB74D0" w:rsidRDefault="00EB74D0" w:rsidP="00AC7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4B938" w14:textId="77777777" w:rsidR="00ED2809" w:rsidRDefault="00ED2809" w:rsidP="0018413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128DEE" w14:textId="77777777" w:rsidR="00ED2809" w:rsidRDefault="00ED2809" w:rsidP="0091039C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D5ABE" w14:textId="77777777" w:rsidR="00ED2809" w:rsidRPr="00BC3EE5" w:rsidRDefault="00ED2809" w:rsidP="009D32F5">
    <w:pPr>
      <w:pStyle w:val="Footer"/>
      <w:framePr w:wrap="around" w:vAnchor="text" w:hAnchor="margin" w:xAlign="center" w:y="1"/>
      <w:jc w:val="right"/>
      <w:rPr>
        <w:rStyle w:val="PageNumber"/>
        <w:color w:val="000000"/>
        <w:sz w:val="20"/>
        <w:szCs w:val="20"/>
      </w:rPr>
    </w:pPr>
    <w:r w:rsidRPr="00BC3EE5">
      <w:rPr>
        <w:rStyle w:val="PageNumber"/>
        <w:color w:val="000000"/>
        <w:sz w:val="20"/>
        <w:szCs w:val="20"/>
      </w:rPr>
      <w:fldChar w:fldCharType="begin"/>
    </w:r>
    <w:r w:rsidRPr="00BC3EE5">
      <w:rPr>
        <w:rStyle w:val="PageNumber"/>
        <w:color w:val="000000"/>
        <w:sz w:val="20"/>
        <w:szCs w:val="20"/>
      </w:rPr>
      <w:instrText xml:space="preserve">PAGE  </w:instrText>
    </w:r>
    <w:r w:rsidRPr="00BC3EE5">
      <w:rPr>
        <w:rStyle w:val="PageNumber"/>
        <w:color w:val="000000"/>
        <w:sz w:val="20"/>
        <w:szCs w:val="20"/>
      </w:rPr>
      <w:fldChar w:fldCharType="separate"/>
    </w:r>
    <w:r w:rsidR="009648C3" w:rsidRPr="00BC3EE5">
      <w:rPr>
        <w:rStyle w:val="PageNumber"/>
        <w:noProof/>
        <w:color w:val="000000"/>
        <w:sz w:val="20"/>
        <w:szCs w:val="20"/>
      </w:rPr>
      <w:t>2</w:t>
    </w:r>
    <w:r w:rsidRPr="00BC3EE5">
      <w:rPr>
        <w:rStyle w:val="PageNumber"/>
        <w:color w:val="000000"/>
        <w:sz w:val="20"/>
        <w:szCs w:val="20"/>
      </w:rPr>
      <w:fldChar w:fldCharType="end"/>
    </w:r>
  </w:p>
  <w:p w14:paraId="05AF0BE9" w14:textId="77777777" w:rsidR="00ED2809" w:rsidRDefault="00ED2809" w:rsidP="007F2CB8">
    <w:pPr>
      <w:pStyle w:val="Footer"/>
      <w:ind w:right="360" w:firstLine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B46F5" w14:textId="77777777" w:rsidR="00F6705A" w:rsidRDefault="00F6705A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B378717" wp14:editId="0C463F5F">
          <wp:simplePos x="0" y="0"/>
          <wp:positionH relativeFrom="column">
            <wp:posOffset>-537882</wp:posOffset>
          </wp:positionH>
          <wp:positionV relativeFrom="paragraph">
            <wp:posOffset>-365760</wp:posOffset>
          </wp:positionV>
          <wp:extent cx="7560000" cy="902189"/>
          <wp:effectExtent l="0" t="0" r="0" b="0"/>
          <wp:wrapNone/>
          <wp:docPr id="4" name="Picture 4" descr="www.hee.nhs.uk&#10;We work with partners to plan, recruit, educate and train the health workforc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www.hee.nhs.uk&#10;We work with partners to plan, recruit, educate and train the health workforce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021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5E388" w14:textId="77777777" w:rsidR="00EB74D0" w:rsidRDefault="00EB74D0" w:rsidP="00AC72FD">
      <w:r>
        <w:separator/>
      </w:r>
    </w:p>
  </w:footnote>
  <w:footnote w:type="continuationSeparator" w:id="0">
    <w:p w14:paraId="2F4511CE" w14:textId="77777777" w:rsidR="00EB74D0" w:rsidRDefault="00EB74D0" w:rsidP="00AC7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10210" w14:textId="40A4D6D6" w:rsidR="00ED2809" w:rsidRPr="00763A93" w:rsidRDefault="005B3319" w:rsidP="005B3319">
    <w:pPr>
      <w:pStyle w:val="Header"/>
      <w:jc w:val="right"/>
      <w:rPr>
        <w:rFonts w:eastAsiaTheme="majorEastAsia" w:cstheme="majorBidi"/>
        <w:color w:val="003087"/>
      </w:rPr>
    </w:pPr>
    <w:r w:rsidRPr="00763A93">
      <w:rPr>
        <w:rFonts w:eastAsiaTheme="majorEastAsia" w:cstheme="majorBidi"/>
        <w:color w:val="003087"/>
      </w:rPr>
      <w:t xml:space="preserve">Integrated Training Post </w:t>
    </w:r>
    <w:r w:rsidR="001B1DC9">
      <w:rPr>
        <w:rFonts w:eastAsiaTheme="majorEastAsia" w:cstheme="majorBidi"/>
        <w:color w:val="003087"/>
      </w:rPr>
      <w:t>s</w:t>
    </w:r>
    <w:r w:rsidRPr="00763A93">
      <w:rPr>
        <w:rFonts w:eastAsiaTheme="majorEastAsia" w:cstheme="majorBidi"/>
        <w:color w:val="003087"/>
      </w:rPr>
      <w:t>pecial</w:t>
    </w:r>
    <w:r w:rsidR="00B201EE">
      <w:rPr>
        <w:rFonts w:eastAsiaTheme="majorEastAsia" w:cstheme="majorBidi"/>
        <w:color w:val="003087"/>
      </w:rPr>
      <w:t>t</w:t>
    </w:r>
    <w:r w:rsidRPr="00763A93">
      <w:rPr>
        <w:rFonts w:eastAsiaTheme="majorEastAsia" w:cstheme="majorBidi"/>
        <w:color w:val="003087"/>
      </w:rPr>
      <w:t xml:space="preserve">y </w:t>
    </w:r>
    <w:r w:rsidR="001B1DC9">
      <w:rPr>
        <w:rFonts w:eastAsiaTheme="majorEastAsia" w:cstheme="majorBidi"/>
        <w:color w:val="003087"/>
      </w:rPr>
      <w:t>p</w:t>
    </w:r>
    <w:r w:rsidRPr="00763A93">
      <w:rPr>
        <w:rFonts w:eastAsiaTheme="majorEastAsia" w:cstheme="majorBidi"/>
        <w:color w:val="003087"/>
      </w:rPr>
      <w:t>lacement</w:t>
    </w:r>
    <w:r w:rsidR="00A22C7C" w:rsidRPr="00763A93">
      <w:rPr>
        <w:rFonts w:eastAsiaTheme="majorEastAsia" w:cstheme="majorBidi"/>
        <w:color w:val="003087"/>
      </w:rPr>
      <w:t xml:space="preserve"> </w:t>
    </w:r>
    <w:r w:rsidR="00763A93" w:rsidRPr="00763A93">
      <w:rPr>
        <w:rFonts w:eastAsiaTheme="majorEastAsia" w:cstheme="majorBidi"/>
        <w:color w:val="003087"/>
      </w:rPr>
      <w:t>approval form v</w:t>
    </w:r>
    <w:r w:rsidR="001B1DC9">
      <w:rPr>
        <w:rFonts w:eastAsiaTheme="majorEastAsia" w:cstheme="majorBidi"/>
        <w:color w:val="003087"/>
      </w:rPr>
      <w:t>6</w:t>
    </w:r>
    <w:r w:rsidR="00A22C7C" w:rsidRPr="00763A93">
      <w:rPr>
        <w:rFonts w:eastAsiaTheme="majorEastAsia" w:cstheme="majorBidi"/>
        <w:color w:val="003087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4691D" w14:textId="77777777" w:rsidR="00871E52" w:rsidRDefault="000000C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DA5E5B6" wp14:editId="206A5B26">
          <wp:simplePos x="0" y="0"/>
          <wp:positionH relativeFrom="column">
            <wp:posOffset>3231243</wp:posOffset>
          </wp:positionH>
          <wp:positionV relativeFrom="paragraph">
            <wp:posOffset>-360045</wp:posOffset>
          </wp:positionV>
          <wp:extent cx="3784600" cy="1435100"/>
          <wp:effectExtent l="0" t="0" r="0" b="0"/>
          <wp:wrapNone/>
          <wp:docPr id="8" name="Picture 8" descr="Health Education Engla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Health Education England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84600" cy="1435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319"/>
    <w:rsid w:val="000000C9"/>
    <w:rsid w:val="00101FB9"/>
    <w:rsid w:val="00107CF7"/>
    <w:rsid w:val="001263B4"/>
    <w:rsid w:val="00135A54"/>
    <w:rsid w:val="00184133"/>
    <w:rsid w:val="001A3B4D"/>
    <w:rsid w:val="001A70C0"/>
    <w:rsid w:val="001B1DC9"/>
    <w:rsid w:val="001B53FB"/>
    <w:rsid w:val="001D4F3A"/>
    <w:rsid w:val="001F54D9"/>
    <w:rsid w:val="00214162"/>
    <w:rsid w:val="002338E7"/>
    <w:rsid w:val="0025038D"/>
    <w:rsid w:val="00267A0B"/>
    <w:rsid w:val="00271A5C"/>
    <w:rsid w:val="0027748A"/>
    <w:rsid w:val="002C3635"/>
    <w:rsid w:val="002D3D75"/>
    <w:rsid w:val="002D6889"/>
    <w:rsid w:val="002E49BA"/>
    <w:rsid w:val="00317F85"/>
    <w:rsid w:val="00366C2F"/>
    <w:rsid w:val="0038048C"/>
    <w:rsid w:val="0042708F"/>
    <w:rsid w:val="004303E9"/>
    <w:rsid w:val="004312EC"/>
    <w:rsid w:val="00453897"/>
    <w:rsid w:val="00491534"/>
    <w:rsid w:val="00493C00"/>
    <w:rsid w:val="004C4ABF"/>
    <w:rsid w:val="004F47A4"/>
    <w:rsid w:val="00511668"/>
    <w:rsid w:val="00512FE5"/>
    <w:rsid w:val="00515FBD"/>
    <w:rsid w:val="005369F2"/>
    <w:rsid w:val="00572085"/>
    <w:rsid w:val="00585084"/>
    <w:rsid w:val="005B3319"/>
    <w:rsid w:val="005C7973"/>
    <w:rsid w:val="005C7ECA"/>
    <w:rsid w:val="00665AF7"/>
    <w:rsid w:val="00683AD2"/>
    <w:rsid w:val="007202A3"/>
    <w:rsid w:val="00745B87"/>
    <w:rsid w:val="00763A93"/>
    <w:rsid w:val="00782D6A"/>
    <w:rsid w:val="00796F4D"/>
    <w:rsid w:val="007E65D8"/>
    <w:rsid w:val="007F2CB8"/>
    <w:rsid w:val="00830A9F"/>
    <w:rsid w:val="00832F64"/>
    <w:rsid w:val="0085647B"/>
    <w:rsid w:val="00861C74"/>
    <w:rsid w:val="00871E52"/>
    <w:rsid w:val="008725D3"/>
    <w:rsid w:val="008B0C2E"/>
    <w:rsid w:val="008C298B"/>
    <w:rsid w:val="008F1A3E"/>
    <w:rsid w:val="00906015"/>
    <w:rsid w:val="0091039C"/>
    <w:rsid w:val="00933394"/>
    <w:rsid w:val="009349D7"/>
    <w:rsid w:val="00964234"/>
    <w:rsid w:val="009648C3"/>
    <w:rsid w:val="00964AF4"/>
    <w:rsid w:val="00994401"/>
    <w:rsid w:val="009D1EFB"/>
    <w:rsid w:val="009D32F5"/>
    <w:rsid w:val="009D4C2C"/>
    <w:rsid w:val="009E2641"/>
    <w:rsid w:val="00A030ED"/>
    <w:rsid w:val="00A22C7C"/>
    <w:rsid w:val="00A41F17"/>
    <w:rsid w:val="00A76867"/>
    <w:rsid w:val="00AA400D"/>
    <w:rsid w:val="00AC72FD"/>
    <w:rsid w:val="00AD3004"/>
    <w:rsid w:val="00AE5994"/>
    <w:rsid w:val="00B02348"/>
    <w:rsid w:val="00B201EE"/>
    <w:rsid w:val="00B44DC5"/>
    <w:rsid w:val="00BB2C27"/>
    <w:rsid w:val="00BC3EE5"/>
    <w:rsid w:val="00BC43E5"/>
    <w:rsid w:val="00C1703D"/>
    <w:rsid w:val="00C60543"/>
    <w:rsid w:val="00C943F0"/>
    <w:rsid w:val="00CA7EEA"/>
    <w:rsid w:val="00CB1494"/>
    <w:rsid w:val="00CC5805"/>
    <w:rsid w:val="00D40C54"/>
    <w:rsid w:val="00D64898"/>
    <w:rsid w:val="00D72379"/>
    <w:rsid w:val="00D743DB"/>
    <w:rsid w:val="00DA527C"/>
    <w:rsid w:val="00DD4E95"/>
    <w:rsid w:val="00DF6A80"/>
    <w:rsid w:val="00E02BAF"/>
    <w:rsid w:val="00E2705C"/>
    <w:rsid w:val="00E4639F"/>
    <w:rsid w:val="00E56C89"/>
    <w:rsid w:val="00E82860"/>
    <w:rsid w:val="00EA29F1"/>
    <w:rsid w:val="00EA3FAA"/>
    <w:rsid w:val="00EB74D0"/>
    <w:rsid w:val="00EC1C53"/>
    <w:rsid w:val="00ED2809"/>
    <w:rsid w:val="00ED46E1"/>
    <w:rsid w:val="00ED592D"/>
    <w:rsid w:val="00F05B72"/>
    <w:rsid w:val="00F426C2"/>
    <w:rsid w:val="00F44625"/>
    <w:rsid w:val="00F5593D"/>
    <w:rsid w:val="00F6705A"/>
    <w:rsid w:val="00F70C3C"/>
    <w:rsid w:val="00FA5C13"/>
    <w:rsid w:val="00FB0FE2"/>
    <w:rsid w:val="00FC4C35"/>
    <w:rsid w:val="00FC54F1"/>
    <w:rsid w:val="5C963FA4"/>
    <w:rsid w:val="701A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850351B"/>
  <w14:defaultImageDpi w14:val="330"/>
  <w15:docId w15:val="{6E12AAC6-751B-4A02-822B-129AEC146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889"/>
  </w:style>
  <w:style w:type="paragraph" w:styleId="Heading1">
    <w:name w:val="heading 1"/>
    <w:basedOn w:val="Normal"/>
    <w:next w:val="Normal"/>
    <w:link w:val="Heading1Char"/>
    <w:uiPriority w:val="9"/>
    <w:qFormat/>
    <w:rsid w:val="000000C9"/>
    <w:pPr>
      <w:keepNext/>
      <w:keepLines/>
      <w:spacing w:before="400" w:after="100" w:afterAutospacing="1"/>
      <w:outlineLvl w:val="0"/>
    </w:pPr>
    <w:rPr>
      <w:rFonts w:eastAsiaTheme="majorEastAsia" w:cs="Arial"/>
      <w:b/>
      <w:bCs/>
      <w:color w:val="AE2473" w:themeColor="accent5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00C9"/>
    <w:pPr>
      <w:keepNext/>
      <w:keepLines/>
      <w:spacing w:after="100" w:afterAutospacing="1"/>
      <w:outlineLvl w:val="1"/>
    </w:pPr>
    <w:rPr>
      <w:rFonts w:eastAsiaTheme="majorEastAsia" w:cstheme="majorBidi"/>
      <w:b/>
      <w:bCs/>
      <w:color w:val="003087" w:themeColor="accent3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49BA"/>
    <w:pPr>
      <w:spacing w:after="100" w:afterAutospacing="1"/>
      <w:outlineLvl w:val="2"/>
    </w:pPr>
    <w:rPr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72F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72FD"/>
  </w:style>
  <w:style w:type="paragraph" w:styleId="Footer">
    <w:name w:val="footer"/>
    <w:basedOn w:val="Normal"/>
    <w:link w:val="FooterChar"/>
    <w:uiPriority w:val="99"/>
    <w:unhideWhenUsed/>
    <w:rsid w:val="00AC72F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72FD"/>
  </w:style>
  <w:style w:type="paragraph" w:customStyle="1" w:styleId="BasicParagraph">
    <w:name w:val="[Basic Paragraph]"/>
    <w:basedOn w:val="Normal"/>
    <w:uiPriority w:val="99"/>
    <w:rsid w:val="00AC72F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PageNumber">
    <w:name w:val="page number"/>
    <w:basedOn w:val="DefaultParagraphFont"/>
    <w:uiPriority w:val="99"/>
    <w:semiHidden/>
    <w:unhideWhenUsed/>
    <w:rsid w:val="0091039C"/>
  </w:style>
  <w:style w:type="character" w:customStyle="1" w:styleId="Heading1Char">
    <w:name w:val="Heading 1 Char"/>
    <w:basedOn w:val="DefaultParagraphFont"/>
    <w:link w:val="Heading1"/>
    <w:uiPriority w:val="9"/>
    <w:rsid w:val="000000C9"/>
    <w:rPr>
      <w:rFonts w:eastAsiaTheme="majorEastAsia" w:cs="Arial"/>
      <w:b/>
      <w:bCs/>
      <w:color w:val="AE2473" w:themeColor="accent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000C9"/>
    <w:rPr>
      <w:rFonts w:eastAsiaTheme="majorEastAsia" w:cstheme="majorBidi"/>
      <w:b/>
      <w:bCs/>
      <w:color w:val="003087" w:themeColor="accent3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E49BA"/>
    <w:rPr>
      <w:b/>
      <w:szCs w:val="22"/>
    </w:rPr>
  </w:style>
  <w:style w:type="paragraph" w:customStyle="1" w:styleId="Introductionparagraphpink">
    <w:name w:val="Introduction paragraph pink"/>
    <w:basedOn w:val="Normal"/>
    <w:rsid w:val="002D6889"/>
    <w:rPr>
      <w:color w:val="A00054"/>
    </w:rPr>
  </w:style>
  <w:style w:type="paragraph" w:customStyle="1" w:styleId="Introductionparagraphblue">
    <w:name w:val="Introduction paragraph blue"/>
    <w:basedOn w:val="Normal"/>
    <w:rsid w:val="007F2CB8"/>
    <w:pPr>
      <w:spacing w:after="400"/>
    </w:pPr>
    <w:rPr>
      <w:color w:val="003893"/>
      <w:sz w:val="32"/>
      <w:szCs w:val="32"/>
    </w:rPr>
  </w:style>
  <w:style w:type="paragraph" w:customStyle="1" w:styleId="Reporttitleinheader">
    <w:name w:val="Report title in header"/>
    <w:basedOn w:val="Heading2"/>
    <w:rsid w:val="00DF6A80"/>
    <w:pPr>
      <w:spacing w:after="400"/>
    </w:pPr>
    <w:rPr>
      <w:sz w:val="48"/>
    </w:rPr>
  </w:style>
  <w:style w:type="paragraph" w:styleId="NormalWeb">
    <w:name w:val="Normal (Web)"/>
    <w:basedOn w:val="Normal"/>
    <w:uiPriority w:val="99"/>
    <w:semiHidden/>
    <w:unhideWhenUsed/>
    <w:rsid w:val="002D6889"/>
    <w:pPr>
      <w:spacing w:before="100" w:beforeAutospacing="1" w:after="100" w:afterAutospacing="1"/>
    </w:pPr>
    <w:rPr>
      <w:rFonts w:ascii="Times" w:hAnsi="Times" w:cs="Times New Roman"/>
      <w:sz w:val="20"/>
    </w:rPr>
  </w:style>
  <w:style w:type="paragraph" w:customStyle="1" w:styleId="Quotestyle">
    <w:name w:val="Quote style"/>
    <w:basedOn w:val="Normal"/>
    <w:rsid w:val="002E49BA"/>
    <w:pPr>
      <w:spacing w:after="100" w:afterAutospacing="1"/>
    </w:pPr>
    <w:rPr>
      <w:color w:val="A00054"/>
      <w:sz w:val="28"/>
      <w:szCs w:val="28"/>
    </w:rPr>
  </w:style>
  <w:style w:type="paragraph" w:customStyle="1" w:styleId="Reportcovertitle">
    <w:name w:val="Report cover title"/>
    <w:basedOn w:val="Normal"/>
    <w:rsid w:val="00DF6A80"/>
    <w:pPr>
      <w:spacing w:before="1200"/>
    </w:pPr>
    <w:rPr>
      <w:b/>
      <w:color w:val="A00054"/>
      <w:sz w:val="64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4DC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DC5"/>
    <w:rPr>
      <w:rFonts w:ascii="Lucida Grande" w:hAnsi="Lucida Grande" w:cs="Lucida Grande"/>
      <w:sz w:val="18"/>
      <w:szCs w:val="18"/>
    </w:rPr>
  </w:style>
  <w:style w:type="character" w:styleId="Strong">
    <w:name w:val="Strong"/>
    <w:basedOn w:val="DefaultParagraphFont"/>
    <w:uiPriority w:val="22"/>
    <w:rsid w:val="00EA29F1"/>
    <w:rPr>
      <w:b/>
      <w:bCs/>
    </w:rPr>
  </w:style>
  <w:style w:type="table" w:styleId="TableGrid">
    <w:name w:val="Table Grid"/>
    <w:basedOn w:val="TableNormal"/>
    <w:uiPriority w:val="59"/>
    <w:rsid w:val="00E270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B3319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56C8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imarycare.kssquality@hee.nhs.uk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www.gmc-uk.org/education/standards-guidance-and-curricula/guidance/programme-and-site-approvals.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bans.mattu\Health%20Education%20England\Group-KSS%20Quality%20Team%20-%20Branding%20Refresh%202021\Agenda%20-%20202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0334A4EE7984A6D9839E8F7F4A84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162BA-B724-411F-8BFC-711C77F194D0}"/>
      </w:docPartPr>
      <w:docPartBody>
        <w:p w:rsidR="00000000" w:rsidRDefault="00796895" w:rsidP="00796895">
          <w:pPr>
            <w:pStyle w:val="00334A4EE7984A6D9839E8F7F4A84EFD"/>
          </w:pPr>
          <w:r w:rsidRPr="00DF366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95"/>
    <w:rsid w:val="0000646A"/>
    <w:rsid w:val="0079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96895"/>
    <w:rPr>
      <w:color w:val="808080"/>
    </w:rPr>
  </w:style>
  <w:style w:type="paragraph" w:customStyle="1" w:styleId="00334A4EE7984A6D9839E8F7F4A84EFD">
    <w:name w:val="00334A4EE7984A6D9839E8F7F4A84EFD"/>
    <w:rsid w:val="00796895"/>
    <w:pPr>
      <w:spacing w:after="0" w:line="240" w:lineRule="auto"/>
    </w:pPr>
    <w:rPr>
      <w:rFonts w:ascii="Arial" w:hAnsi="Arial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HEE">
  <a:themeElements>
    <a:clrScheme name="NHS">
      <a:dk1>
        <a:srgbClr val="005EB8"/>
      </a:dk1>
      <a:lt1>
        <a:srgbClr val="FFFFFF"/>
      </a:lt1>
      <a:dk2>
        <a:srgbClr val="0071CE"/>
      </a:dk2>
      <a:lt2>
        <a:srgbClr val="E8EDEE"/>
      </a:lt2>
      <a:accent1>
        <a:srgbClr val="41B6E6"/>
      </a:accent1>
      <a:accent2>
        <a:srgbClr val="00A9CE"/>
      </a:accent2>
      <a:accent3>
        <a:srgbClr val="003087"/>
      </a:accent3>
      <a:accent4>
        <a:srgbClr val="005EB8"/>
      </a:accent4>
      <a:accent5>
        <a:srgbClr val="AE2473"/>
      </a:accent5>
      <a:accent6>
        <a:srgbClr val="78BE20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HEE" id="{40B58ABE-F0EB-D841-B223-66075CE7CD45}" vid="{7644B2A3-1AD5-8C46-9520-D28DCA799EB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9f9529c-6528-4ac7-8a52-515fe5b89348">
      <UserInfo>
        <DisplayName>Karen Exell</DisplayName>
        <AccountId>725</AccountId>
        <AccountType/>
      </UserInfo>
      <UserInfo>
        <DisplayName>Christopher Warwick</DisplayName>
        <AccountId>75</AccountId>
        <AccountType/>
      </UserInfo>
      <UserInfo>
        <DisplayName>Liz Norris</DisplayName>
        <AccountId>81</AccountId>
        <AccountType/>
      </UserInfo>
      <UserInfo>
        <DisplayName>Lisa Mallett</DisplayName>
        <AccountId>790</AccountId>
        <AccountType/>
      </UserInfo>
      <UserInfo>
        <DisplayName>Harbans Mattu</DisplayName>
        <AccountId>289</AccountId>
        <AccountType/>
      </UserInfo>
      <UserInfo>
        <DisplayName>PrimaryCareKSSQuality</DisplayName>
        <AccountId>100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144BDFA6EBB14EB296B4F9C7137D90" ma:contentTypeVersion="6" ma:contentTypeDescription="Create a new document." ma:contentTypeScope="" ma:versionID="95582f4921eab09499650db22da78eee">
  <xsd:schema xmlns:xsd="http://www.w3.org/2001/XMLSchema" xmlns:xs="http://www.w3.org/2001/XMLSchema" xmlns:p="http://schemas.microsoft.com/office/2006/metadata/properties" xmlns:ns2="3c1a3d90-7a89-4d17-89e0-784c50036aa4" xmlns:ns3="99f9529c-6528-4ac7-8a52-515fe5b89348" targetNamespace="http://schemas.microsoft.com/office/2006/metadata/properties" ma:root="true" ma:fieldsID="a59e88c0e2c0de4d8c4c0077f347fef4" ns2:_="" ns3:_="">
    <xsd:import namespace="3c1a3d90-7a89-4d17-89e0-784c50036aa4"/>
    <xsd:import namespace="99f9529c-6528-4ac7-8a52-515fe5b893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a3d90-7a89-4d17-89e0-784c50036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9529c-6528-4ac7-8a52-515fe5b8934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E7BD384-C9CF-4657-AA13-99BB2E81F2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DA8DFD-A23C-42FE-B2B5-51A3CDB168E1}">
  <ds:schemaRefs>
    <ds:schemaRef ds:uri="http://schemas.microsoft.com/office/2006/metadata/properties"/>
    <ds:schemaRef ds:uri="http://schemas.microsoft.com/office/infopath/2007/PartnerControls"/>
    <ds:schemaRef ds:uri="99f9529c-6528-4ac7-8a52-515fe5b89348"/>
  </ds:schemaRefs>
</ds:datastoreItem>
</file>

<file path=customXml/itemProps3.xml><?xml version="1.0" encoding="utf-8"?>
<ds:datastoreItem xmlns:ds="http://schemas.openxmlformats.org/officeDocument/2006/customXml" ds:itemID="{76746033-8DF2-487C-ACF9-1AB4E5F17F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1a3d90-7a89-4d17-89e0-784c50036aa4"/>
    <ds:schemaRef ds:uri="99f9529c-6528-4ac7-8a52-515fe5b893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40A97B-96F5-204D-808E-DDE306415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- 2021.dotx</Template>
  <TotalTime>68</TotalTime>
  <Pages>2</Pages>
  <Words>303</Words>
  <Characters>1731</Characters>
  <Application>Microsoft Office Word</Application>
  <DocSecurity>0</DocSecurity>
  <Lines>14</Lines>
  <Paragraphs>4</Paragraphs>
  <ScaleCrop>false</ScaleCrop>
  <Company>Health Education England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Testing accessibility document</dc:title>
  <dc:creator>Harbans Mattu</dc:creator>
  <cp:lastModifiedBy>Harbans Mattu</cp:lastModifiedBy>
  <cp:revision>49</cp:revision>
  <cp:lastPrinted>2021-01-11T11:40:00Z</cp:lastPrinted>
  <dcterms:created xsi:type="dcterms:W3CDTF">2022-03-16T20:19:00Z</dcterms:created>
  <dcterms:modified xsi:type="dcterms:W3CDTF">2022-05-19T22:33:00Z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0x0101006B144BDFA6EBB14EB296B4F9C7137D90</vt:lpwstr>
  </property>
</Properties>
</file>